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750" w:rsidRPr="00A52EE8" w:rsidRDefault="002E4750" w:rsidP="00A52EE8">
      <w:pPr>
        <w:spacing w:after="57" w:line="259" w:lineRule="auto"/>
        <w:ind w:left="90" w:right="903" w:hanging="90"/>
        <w:jc w:val="center"/>
        <w:rPr>
          <w:b/>
        </w:rPr>
      </w:pPr>
      <w:r w:rsidRPr="00A52EE8">
        <w:rPr>
          <w:rFonts w:ascii="Garamond" w:hAnsi="Garamond" w:cs="Garamond"/>
          <w:b/>
          <w:sz w:val="32"/>
        </w:rPr>
        <w:t xml:space="preserve">Rachel E. Mallinger </w:t>
      </w:r>
    </w:p>
    <w:p w:rsidR="002E4750" w:rsidRDefault="005A36AD" w:rsidP="00A52EE8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479"/>
        </w:tabs>
        <w:spacing w:after="11" w:line="249" w:lineRule="auto"/>
        <w:ind w:left="90" w:hanging="90"/>
      </w:pPr>
      <w:r>
        <w:rPr>
          <w:rFonts w:ascii="Garamond" w:hAnsi="Garamond" w:cs="Garamond"/>
        </w:rPr>
        <w:t>2110 Steinmetz Hall</w:t>
      </w:r>
      <w:r w:rsidR="002E4750">
        <w:rPr>
          <w:rFonts w:ascii="Garamond" w:hAnsi="Garamond" w:cs="Garamond"/>
        </w:rPr>
        <w:t xml:space="preserve">.  </w:t>
      </w:r>
      <w:r w:rsidR="002E4750">
        <w:rPr>
          <w:rFonts w:ascii="Garamond" w:hAnsi="Garamond" w:cs="Garamond"/>
        </w:rPr>
        <w:tab/>
        <w:t xml:space="preserve"> </w:t>
      </w:r>
      <w:r w:rsidR="002E4750">
        <w:rPr>
          <w:rFonts w:ascii="Garamond" w:hAnsi="Garamond" w:cs="Garamond"/>
        </w:rPr>
        <w:tab/>
        <w:t xml:space="preserve"> </w:t>
      </w:r>
      <w:r w:rsidR="002E4750">
        <w:rPr>
          <w:rFonts w:ascii="Garamond" w:hAnsi="Garamond" w:cs="Garamond"/>
        </w:rPr>
        <w:tab/>
        <w:t xml:space="preserve"> </w:t>
      </w:r>
      <w:r w:rsidR="002E4750">
        <w:rPr>
          <w:rFonts w:ascii="Garamond" w:hAnsi="Garamond" w:cs="Garamond"/>
        </w:rPr>
        <w:tab/>
        <w:t xml:space="preserve"> </w:t>
      </w:r>
      <w:r w:rsidR="002E4750">
        <w:rPr>
          <w:rFonts w:ascii="Garamond" w:hAnsi="Garamond" w:cs="Garamond"/>
        </w:rPr>
        <w:tab/>
        <w:t xml:space="preserve"> </w:t>
      </w:r>
      <w:r w:rsidR="002E4750">
        <w:rPr>
          <w:rFonts w:ascii="Garamond" w:hAnsi="Garamond" w:cs="Garamond"/>
        </w:rPr>
        <w:tab/>
      </w:r>
      <w:r w:rsidR="002E4750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</w:t>
      </w:r>
      <w:r w:rsidR="008915DE">
        <w:rPr>
          <w:rFonts w:ascii="Garamond" w:hAnsi="Garamond" w:cs="Garamond"/>
        </w:rPr>
        <w:t xml:space="preserve">   </w:t>
      </w:r>
      <w:r>
        <w:rPr>
          <w:rFonts w:ascii="Garamond" w:hAnsi="Garamond" w:cs="Garamond"/>
        </w:rPr>
        <w:t xml:space="preserve"> </w:t>
      </w:r>
      <w:r w:rsidR="002E4750">
        <w:rPr>
          <w:rFonts w:ascii="Garamond" w:hAnsi="Garamond" w:cs="Garamond"/>
        </w:rPr>
        <w:t xml:space="preserve">269-267-4757 </w:t>
      </w:r>
    </w:p>
    <w:p w:rsidR="002E4750" w:rsidRPr="005A36AD" w:rsidRDefault="005A36AD" w:rsidP="005A36AD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865"/>
        </w:tabs>
        <w:spacing w:after="56" w:line="249" w:lineRule="auto"/>
        <w:ind w:left="90" w:hanging="9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Gainesville, FL, 32608 </w:t>
      </w:r>
      <w:r w:rsidR="002E4750">
        <w:rPr>
          <w:rFonts w:ascii="Garamond" w:hAnsi="Garamond" w:cs="Garamond"/>
        </w:rPr>
        <w:t xml:space="preserve"> </w:t>
      </w:r>
      <w:r w:rsidR="002E4750">
        <w:rPr>
          <w:rFonts w:ascii="Garamond" w:hAnsi="Garamond" w:cs="Garamond"/>
        </w:rPr>
        <w:tab/>
        <w:t xml:space="preserve"> </w:t>
      </w:r>
      <w:r w:rsidR="002E4750">
        <w:rPr>
          <w:rFonts w:ascii="Garamond" w:hAnsi="Garamond" w:cs="Garamond"/>
        </w:rPr>
        <w:tab/>
        <w:t xml:space="preserve"> </w:t>
      </w:r>
      <w:r w:rsidR="002E4750">
        <w:rPr>
          <w:rFonts w:ascii="Garamond" w:hAnsi="Garamond" w:cs="Garamond"/>
        </w:rPr>
        <w:tab/>
        <w:t xml:space="preserve"> </w:t>
      </w:r>
      <w:r w:rsidR="002E4750">
        <w:rPr>
          <w:rFonts w:ascii="Garamond" w:hAnsi="Garamond" w:cs="Garamond"/>
        </w:rPr>
        <w:tab/>
        <w:t xml:space="preserve"> </w:t>
      </w:r>
      <w:r w:rsidR="002E4750">
        <w:rPr>
          <w:rFonts w:ascii="Garamond" w:hAnsi="Garamond" w:cs="Garamond"/>
        </w:rPr>
        <w:tab/>
        <w:t xml:space="preserve"> </w:t>
      </w:r>
      <w:r w:rsidR="002E4750">
        <w:rPr>
          <w:rFonts w:ascii="Garamond" w:hAnsi="Garamond" w:cs="Garamond"/>
        </w:rPr>
        <w:tab/>
        <w:t xml:space="preserve">          rachel.mallinger@</w:t>
      </w:r>
      <w:r w:rsidR="008915DE">
        <w:rPr>
          <w:rFonts w:ascii="Garamond" w:hAnsi="Garamond" w:cs="Garamond"/>
        </w:rPr>
        <w:t>ufl.edu</w:t>
      </w:r>
    </w:p>
    <w:p w:rsidR="002E4750" w:rsidRDefault="002E4750" w:rsidP="00A52EE8">
      <w:pPr>
        <w:spacing w:after="0" w:line="259" w:lineRule="auto"/>
        <w:ind w:left="90" w:hanging="90"/>
      </w:pPr>
      <w:r>
        <w:rPr>
          <w:rFonts w:ascii="Garamond" w:hAnsi="Garamond" w:cs="Garamond"/>
          <w:sz w:val="32"/>
        </w:rPr>
        <w:t xml:space="preserve"> </w:t>
      </w:r>
    </w:p>
    <w:tbl>
      <w:tblPr>
        <w:tblW w:w="1008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10"/>
        <w:gridCol w:w="96"/>
        <w:gridCol w:w="535"/>
        <w:gridCol w:w="508"/>
        <w:gridCol w:w="32"/>
      </w:tblGrid>
      <w:tr w:rsidR="0057615E" w:rsidTr="00215ED6">
        <w:trPr>
          <w:gridAfter w:val="1"/>
          <w:wAfter w:w="32" w:type="dxa"/>
          <w:trHeight w:val="540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57615E" w:rsidRPr="0057615E" w:rsidRDefault="0057615E" w:rsidP="0057615E">
            <w:pPr>
              <w:spacing w:after="0" w:line="259" w:lineRule="auto"/>
              <w:ind w:left="90" w:right="317" w:hanging="90"/>
              <w:rPr>
                <w:rFonts w:ascii="Garamond" w:hAnsi="Garamond" w:cs="Garamond"/>
                <w:b/>
                <w:sz w:val="22"/>
              </w:rPr>
            </w:pPr>
            <w:r>
              <w:rPr>
                <w:rFonts w:ascii="Garamond" w:hAnsi="Garamond" w:cs="Garamond"/>
                <w:b/>
                <w:sz w:val="22"/>
              </w:rPr>
              <w:t>APPOINTMENTS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15E" w:rsidRDefault="0057615E" w:rsidP="0057615E">
            <w:pPr>
              <w:spacing w:after="0" w:line="259" w:lineRule="auto"/>
              <w:ind w:left="-360" w:right="59" w:firstLine="270"/>
              <w:jc w:val="right"/>
              <w:rPr>
                <w:rFonts w:ascii="Garamond" w:hAnsi="Garamond" w:cs="Garamond"/>
                <w:sz w:val="22"/>
              </w:rPr>
            </w:pPr>
          </w:p>
        </w:tc>
      </w:tr>
      <w:tr w:rsidR="0057615E" w:rsidTr="00215ED6">
        <w:trPr>
          <w:gridAfter w:val="1"/>
          <w:wAfter w:w="32" w:type="dxa"/>
          <w:trHeight w:val="540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57615E" w:rsidRPr="005855DF" w:rsidRDefault="0057615E" w:rsidP="0057615E">
            <w:pPr>
              <w:spacing w:after="0" w:line="259" w:lineRule="auto"/>
              <w:ind w:left="90" w:right="317" w:hanging="90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>Assistant Professor, Department of Entomology and Nematology, University of Florida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15E" w:rsidRDefault="00215ED6" w:rsidP="00215ED6">
            <w:pPr>
              <w:spacing w:after="0" w:line="259" w:lineRule="auto"/>
              <w:ind w:left="-360" w:right="59" w:firstLine="270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   Nov 2017-</w:t>
            </w:r>
          </w:p>
        </w:tc>
      </w:tr>
      <w:tr w:rsidR="0057615E" w:rsidTr="00215ED6">
        <w:trPr>
          <w:trHeight w:val="540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57615E" w:rsidRPr="005855DF" w:rsidRDefault="0057615E" w:rsidP="0057615E">
            <w:pPr>
              <w:spacing w:after="0" w:line="259" w:lineRule="auto"/>
              <w:ind w:right="317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Post-doctoral research associate, USDA-ARS, Fargo ND</w:t>
            </w:r>
          </w:p>
          <w:p w:rsidR="0057615E" w:rsidRPr="005855DF" w:rsidRDefault="0057615E" w:rsidP="0057615E">
            <w:pPr>
              <w:spacing w:after="0" w:line="240" w:lineRule="auto"/>
              <w:ind w:left="90" w:right="317" w:hanging="9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615E" w:rsidRPr="005855DF" w:rsidRDefault="0057615E" w:rsidP="0057615E">
            <w:pPr>
              <w:spacing w:after="0" w:line="259" w:lineRule="auto"/>
              <w:ind w:left="-497" w:right="59" w:hanging="24"/>
              <w:jc w:val="right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  2015-2017</w:t>
            </w:r>
          </w:p>
        </w:tc>
      </w:tr>
      <w:tr w:rsidR="002E4750" w:rsidTr="00215ED6">
        <w:trPr>
          <w:trHeight w:val="540"/>
        </w:trPr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7615E">
            <w:pPr>
              <w:spacing w:after="0" w:line="240" w:lineRule="auto"/>
              <w:ind w:left="90" w:right="317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Graduate research assistant. University of Wisconsin–Madison 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7615E">
            <w:pPr>
              <w:spacing w:after="0" w:line="259" w:lineRule="auto"/>
              <w:ind w:left="-497" w:right="59" w:hanging="24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2007-2015</w:t>
            </w:r>
          </w:p>
        </w:tc>
      </w:tr>
      <w:tr w:rsidR="00215ED6" w:rsidTr="00215ED6">
        <w:trPr>
          <w:trHeight w:val="540"/>
        </w:trPr>
        <w:tc>
          <w:tcPr>
            <w:tcW w:w="9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ED6" w:rsidRPr="0057615E" w:rsidRDefault="00215ED6" w:rsidP="00215ED6">
            <w:pPr>
              <w:spacing w:after="3" w:line="259" w:lineRule="auto"/>
              <w:ind w:left="90" w:hanging="90"/>
              <w:rPr>
                <w:sz w:val="22"/>
              </w:rPr>
            </w:pPr>
            <w:r w:rsidRPr="0057615E">
              <w:rPr>
                <w:rFonts w:ascii="Garamond" w:hAnsi="Garamond" w:cs="Garamond"/>
                <w:b/>
                <w:sz w:val="22"/>
              </w:rPr>
              <w:t xml:space="preserve">EDUCATION </w:t>
            </w:r>
          </w:p>
          <w:p w:rsidR="00215ED6" w:rsidRDefault="00215ED6" w:rsidP="00215ED6">
            <w:pPr>
              <w:tabs>
                <w:tab w:val="left" w:pos="9360"/>
              </w:tabs>
              <w:spacing w:after="0" w:line="259" w:lineRule="auto"/>
              <w:ind w:left="90" w:hanging="90"/>
            </w:pPr>
            <w:r>
              <w:rPr>
                <w:rFonts w:ascii="Garamond" w:hAnsi="Garamond" w:cs="Garamond"/>
                <w:b/>
              </w:rPr>
              <w:t xml:space="preserve"> </w:t>
            </w:r>
          </w:p>
          <w:tbl>
            <w:tblPr>
              <w:tblW w:w="954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507"/>
              <w:gridCol w:w="1033"/>
            </w:tblGrid>
            <w:tr w:rsidR="00215ED6" w:rsidTr="00052B64">
              <w:trPr>
                <w:trHeight w:val="1055"/>
              </w:trPr>
              <w:tc>
                <w:tcPr>
                  <w:tcW w:w="8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5ED6" w:rsidRPr="005855DF" w:rsidRDefault="00215ED6" w:rsidP="00215ED6">
                  <w:pPr>
                    <w:spacing w:after="0" w:line="259" w:lineRule="auto"/>
                    <w:ind w:left="90" w:hanging="90"/>
                    <w:rPr>
                      <w:sz w:val="22"/>
                    </w:rPr>
                  </w:pPr>
                  <w:r w:rsidRPr="005855DF">
                    <w:rPr>
                      <w:rFonts w:ascii="Garamond" w:hAnsi="Garamond" w:cs="Garamond"/>
                      <w:sz w:val="22"/>
                    </w:rPr>
                    <w:t xml:space="preserve">PhD, Entomology. University of Wisconsin–Madison </w:t>
                  </w:r>
                </w:p>
                <w:p w:rsidR="00215ED6" w:rsidRPr="005855DF" w:rsidRDefault="00215ED6" w:rsidP="00215ED6">
                  <w:pPr>
                    <w:spacing w:after="0" w:line="238" w:lineRule="auto"/>
                    <w:ind w:left="90" w:right="135" w:firstLine="0"/>
                    <w:rPr>
                      <w:sz w:val="22"/>
                    </w:rPr>
                  </w:pPr>
                  <w:r>
                    <w:rPr>
                      <w:rFonts w:ascii="Garamond" w:hAnsi="Garamond" w:cs="Garamond"/>
                      <w:i/>
                      <w:sz w:val="22"/>
                    </w:rPr>
                    <w:t xml:space="preserve"> </w:t>
                  </w:r>
                  <w:r w:rsidRPr="005855DF">
                    <w:rPr>
                      <w:rFonts w:ascii="Garamond" w:hAnsi="Garamond" w:cs="Garamond"/>
                      <w:i/>
                      <w:sz w:val="22"/>
                    </w:rPr>
                    <w:t xml:space="preserve">Cultivating alternative apple pollinators: Examining the contribution of wild bees to crop pollination, and the </w:t>
                  </w:r>
                  <w:r>
                    <w:rPr>
                      <w:rFonts w:ascii="Garamond" w:hAnsi="Garamond" w:cs="Garamond"/>
                      <w:i/>
                      <w:sz w:val="22"/>
                    </w:rPr>
                    <w:t xml:space="preserve"> </w:t>
                  </w:r>
                  <w:r w:rsidRPr="005855DF">
                    <w:rPr>
                      <w:rFonts w:ascii="Garamond" w:hAnsi="Garamond" w:cs="Garamond"/>
                      <w:i/>
                      <w:sz w:val="22"/>
                    </w:rPr>
                    <w:t>factors that influence their abundance and diversity within Wisconsin orchards</w:t>
                  </w:r>
                </w:p>
                <w:p w:rsidR="00215ED6" w:rsidRPr="005855DF" w:rsidRDefault="00215ED6" w:rsidP="00215ED6">
                  <w:pPr>
                    <w:spacing w:after="0" w:line="259" w:lineRule="auto"/>
                    <w:ind w:left="90" w:hanging="90"/>
                    <w:rPr>
                      <w:sz w:val="22"/>
                    </w:rPr>
                  </w:pPr>
                  <w:r w:rsidRPr="005855DF">
                    <w:rPr>
                      <w:rFonts w:ascii="Garamond" w:hAnsi="Garamond" w:cs="Garamond"/>
                      <w:sz w:val="22"/>
                    </w:rPr>
                    <w:t xml:space="preserve"> 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5ED6" w:rsidRPr="005855DF" w:rsidRDefault="00215ED6" w:rsidP="00215ED6">
                  <w:pPr>
                    <w:spacing w:after="0" w:line="259" w:lineRule="auto"/>
                    <w:ind w:left="90" w:right="60" w:hanging="24"/>
                    <w:jc w:val="right"/>
                    <w:rPr>
                      <w:sz w:val="22"/>
                    </w:rPr>
                  </w:pPr>
                  <w:r w:rsidRPr="005855DF">
                    <w:rPr>
                      <w:rFonts w:ascii="Garamond" w:hAnsi="Garamond" w:cs="Garamond"/>
                      <w:sz w:val="22"/>
                    </w:rPr>
                    <w:t xml:space="preserve">2015 </w:t>
                  </w:r>
                </w:p>
              </w:tc>
            </w:tr>
            <w:tr w:rsidR="00215ED6" w:rsidTr="00052B64">
              <w:trPr>
                <w:trHeight w:val="855"/>
              </w:trPr>
              <w:tc>
                <w:tcPr>
                  <w:tcW w:w="8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5ED6" w:rsidRPr="005855DF" w:rsidRDefault="00215ED6" w:rsidP="00215ED6">
                  <w:pPr>
                    <w:spacing w:after="0" w:line="259" w:lineRule="auto"/>
                    <w:ind w:left="90" w:hanging="90"/>
                    <w:rPr>
                      <w:sz w:val="22"/>
                    </w:rPr>
                  </w:pPr>
                  <w:r w:rsidRPr="005855DF">
                    <w:rPr>
                      <w:rFonts w:ascii="Garamond" w:hAnsi="Garamond" w:cs="Garamond"/>
                      <w:sz w:val="22"/>
                    </w:rPr>
                    <w:t xml:space="preserve">Joint M.S., Entomology and </w:t>
                  </w:r>
                  <w:proofErr w:type="spellStart"/>
                  <w:r w:rsidRPr="005855DF">
                    <w:rPr>
                      <w:rFonts w:ascii="Garamond" w:hAnsi="Garamond" w:cs="Garamond"/>
                      <w:sz w:val="22"/>
                    </w:rPr>
                    <w:t>Agroecology</w:t>
                  </w:r>
                  <w:proofErr w:type="spellEnd"/>
                  <w:r w:rsidRPr="005855DF">
                    <w:rPr>
                      <w:rFonts w:ascii="Garamond" w:hAnsi="Garamond" w:cs="Garamond"/>
                      <w:sz w:val="22"/>
                    </w:rPr>
                    <w:t xml:space="preserve">. University of Wisconsin–Madison </w:t>
                  </w:r>
                </w:p>
                <w:p w:rsidR="00215ED6" w:rsidRPr="005855DF" w:rsidRDefault="00215ED6" w:rsidP="00215ED6">
                  <w:pPr>
                    <w:spacing w:after="0" w:line="238" w:lineRule="auto"/>
                    <w:ind w:left="90" w:firstLine="0"/>
                    <w:rPr>
                      <w:sz w:val="22"/>
                    </w:rPr>
                  </w:pPr>
                  <w:r>
                    <w:rPr>
                      <w:rFonts w:ascii="Garamond" w:hAnsi="Garamond" w:cs="Garamond"/>
                      <w:i/>
                      <w:sz w:val="22"/>
                    </w:rPr>
                    <w:t xml:space="preserve"> </w:t>
                  </w:r>
                  <w:r w:rsidRPr="005855DF">
                    <w:rPr>
                      <w:rFonts w:ascii="Garamond" w:hAnsi="Garamond" w:cs="Garamond"/>
                      <w:i/>
                      <w:sz w:val="22"/>
                    </w:rPr>
                    <w:t xml:space="preserve">Insect responses to conventional and organic cropping systems and the use of plant volatiles in pest management </w:t>
                  </w:r>
                </w:p>
                <w:p w:rsidR="00215ED6" w:rsidRPr="005855DF" w:rsidRDefault="00215ED6" w:rsidP="00215ED6">
                  <w:pPr>
                    <w:spacing w:after="0" w:line="259" w:lineRule="auto"/>
                    <w:ind w:left="90" w:firstLine="0"/>
                    <w:rPr>
                      <w:sz w:val="22"/>
                    </w:rPr>
                  </w:pPr>
                  <w:r w:rsidRPr="005855DF">
                    <w:rPr>
                      <w:rFonts w:ascii="Garamond" w:hAnsi="Garamond" w:cs="Garamond"/>
                      <w:sz w:val="22"/>
                    </w:rPr>
                    <w:t xml:space="preserve"> 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5ED6" w:rsidRPr="005855DF" w:rsidRDefault="00215ED6" w:rsidP="00215ED6">
                  <w:pPr>
                    <w:spacing w:after="0" w:line="259" w:lineRule="auto"/>
                    <w:ind w:left="90" w:right="59" w:hanging="24"/>
                    <w:jc w:val="right"/>
                    <w:rPr>
                      <w:sz w:val="22"/>
                    </w:rPr>
                  </w:pPr>
                  <w:r w:rsidRPr="005855DF">
                    <w:rPr>
                      <w:rFonts w:ascii="Garamond" w:hAnsi="Garamond" w:cs="Garamond"/>
                      <w:sz w:val="22"/>
                    </w:rPr>
                    <w:t>2009</w:t>
                  </w:r>
                </w:p>
              </w:tc>
            </w:tr>
            <w:tr w:rsidR="00215ED6" w:rsidTr="00052B64">
              <w:trPr>
                <w:trHeight w:val="630"/>
              </w:trPr>
              <w:tc>
                <w:tcPr>
                  <w:tcW w:w="8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5ED6" w:rsidRPr="005855DF" w:rsidRDefault="00215ED6" w:rsidP="00215ED6">
                  <w:pPr>
                    <w:spacing w:after="0" w:line="259" w:lineRule="auto"/>
                    <w:ind w:left="90" w:hanging="90"/>
                    <w:rPr>
                      <w:rFonts w:ascii="Garamond" w:hAnsi="Garamond" w:cs="Garamond"/>
                      <w:sz w:val="22"/>
                    </w:rPr>
                  </w:pPr>
                  <w:r w:rsidRPr="005855DF">
                    <w:rPr>
                      <w:rFonts w:ascii="Garamond" w:hAnsi="Garamond" w:cs="Garamond"/>
                      <w:sz w:val="22"/>
                    </w:rPr>
                    <w:t>B.A., Biology. Kalamazoo College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5ED6" w:rsidRPr="005855DF" w:rsidRDefault="00215ED6" w:rsidP="00215ED6">
                  <w:pPr>
                    <w:spacing w:after="0" w:line="259" w:lineRule="auto"/>
                    <w:ind w:left="90" w:right="59" w:hanging="24"/>
                    <w:jc w:val="right"/>
                    <w:rPr>
                      <w:rFonts w:ascii="Garamond" w:hAnsi="Garamond" w:cs="Garamond"/>
                      <w:sz w:val="22"/>
                    </w:rPr>
                  </w:pPr>
                  <w:r w:rsidRPr="005855DF">
                    <w:rPr>
                      <w:rFonts w:ascii="Garamond" w:hAnsi="Garamond" w:cs="Garamond"/>
                      <w:sz w:val="22"/>
                    </w:rPr>
                    <w:t>2005</w:t>
                  </w:r>
                </w:p>
              </w:tc>
            </w:tr>
          </w:tbl>
          <w:p w:rsidR="00215ED6" w:rsidRPr="005855DF" w:rsidRDefault="00215ED6" w:rsidP="005855DF">
            <w:pPr>
              <w:spacing w:after="0" w:line="240" w:lineRule="auto"/>
              <w:ind w:left="90" w:right="824" w:hanging="9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ED6" w:rsidRPr="005855DF" w:rsidRDefault="00215ED6" w:rsidP="005855DF">
            <w:pPr>
              <w:spacing w:after="0" w:line="259" w:lineRule="auto"/>
              <w:ind w:left="90" w:right="59" w:hanging="24"/>
              <w:jc w:val="right"/>
              <w:rPr>
                <w:rFonts w:ascii="Garamond" w:hAnsi="Garamond" w:cs="Garamond"/>
                <w:sz w:val="22"/>
              </w:rPr>
            </w:pPr>
          </w:p>
        </w:tc>
      </w:tr>
      <w:tr w:rsidR="002E4750" w:rsidTr="00215ED6">
        <w:trPr>
          <w:trHeight w:val="540"/>
        </w:trPr>
        <w:tc>
          <w:tcPr>
            <w:tcW w:w="9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40" w:lineRule="auto"/>
              <w:ind w:left="90" w:right="824" w:hanging="90"/>
              <w:rPr>
                <w:rFonts w:ascii="Garamond" w:hAnsi="Garamond" w:cs="Garamond"/>
                <w:b/>
                <w:sz w:val="22"/>
              </w:rPr>
            </w:pPr>
            <w:r w:rsidRPr="005855DF">
              <w:rPr>
                <w:rFonts w:ascii="Garamond" w:hAnsi="Garamond" w:cs="Garamond"/>
                <w:b/>
                <w:sz w:val="22"/>
              </w:rPr>
              <w:t>PUBLICATIONS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59" w:lineRule="auto"/>
              <w:ind w:left="90" w:right="59" w:hanging="24"/>
              <w:jc w:val="right"/>
              <w:rPr>
                <w:rFonts w:ascii="Garamond" w:hAnsi="Garamond" w:cs="Garamond"/>
                <w:sz w:val="22"/>
              </w:rPr>
            </w:pPr>
          </w:p>
        </w:tc>
      </w:tr>
      <w:tr w:rsidR="005A36AD" w:rsidRPr="005855DF" w:rsidTr="00215ED6">
        <w:trPr>
          <w:gridAfter w:val="1"/>
          <w:wAfter w:w="32" w:type="dxa"/>
          <w:trHeight w:val="1107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5A36AD" w:rsidRPr="005855DF" w:rsidRDefault="005A36AD" w:rsidP="00400C0D">
            <w:pPr>
              <w:spacing w:after="0" w:line="240" w:lineRule="auto"/>
              <w:ind w:left="180" w:right="156" w:hanging="180"/>
              <w:rPr>
                <w:rStyle w:val="il"/>
                <w:rFonts w:ascii="Garamond" w:hAnsi="Garamond" w:cs="Arial"/>
                <w:b/>
                <w:color w:val="222222"/>
                <w:sz w:val="22"/>
                <w:shd w:val="clear" w:color="auto" w:fill="FFFFFF"/>
              </w:rPr>
            </w:pPr>
            <w:proofErr w:type="spellStart"/>
            <w:r w:rsidRPr="005A36AD"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>Royaute</w:t>
            </w:r>
            <w:proofErr w:type="spellEnd"/>
            <w:r w:rsidRPr="005A36AD"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R., E.S. Wilson, B.R. Helm, </w:t>
            </w:r>
            <w:r w:rsidRPr="005A36AD">
              <w:rPr>
                <w:rStyle w:val="il"/>
                <w:rFonts w:ascii="Garamond" w:hAnsi="Garamond" w:cs="Arial"/>
                <w:b/>
                <w:color w:val="222222"/>
                <w:sz w:val="22"/>
                <w:shd w:val="clear" w:color="auto" w:fill="FFFFFF"/>
              </w:rPr>
              <w:t>R.E. Mallinger</w:t>
            </w:r>
            <w:r w:rsidRPr="005A36AD"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>, J. Pr</w:t>
            </w:r>
            <w:r w:rsidR="001872A6"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asifka, K.J. Greenlee, and J.H. </w:t>
            </w:r>
            <w:proofErr w:type="spellStart"/>
            <w:r w:rsidRPr="005A36AD"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>Bowsher</w:t>
            </w:r>
            <w:proofErr w:type="spellEnd"/>
            <w:r w:rsidRPr="005A36AD"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. Phenotypic integration in an extended phenotype: among-individual variation in nest-building traits of the alfalfa </w:t>
            </w:r>
            <w:proofErr w:type="spellStart"/>
            <w:r w:rsidRPr="005A36AD"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>leafcutting</w:t>
            </w:r>
            <w:proofErr w:type="spellEnd"/>
            <w:r w:rsidRPr="005A36AD"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 bee. </w:t>
            </w:r>
            <w:r w:rsidRPr="005A36AD">
              <w:rPr>
                <w:rStyle w:val="il"/>
                <w:rFonts w:ascii="Garamond" w:hAnsi="Garamond" w:cs="Arial"/>
                <w:i/>
                <w:color w:val="222222"/>
                <w:sz w:val="22"/>
                <w:shd w:val="clear" w:color="auto" w:fill="FFFFFF"/>
              </w:rPr>
              <w:t>Journal of Evolutionary Biology</w:t>
            </w:r>
            <w:r w:rsidRPr="005A36AD"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>. In review</w:t>
            </w:r>
            <w:r>
              <w:rPr>
                <w:rStyle w:val="il"/>
                <w:rFonts w:ascii="Garamond" w:hAnsi="Garamond" w:cs="Arial"/>
                <w:b/>
                <w:color w:val="222222"/>
                <w:sz w:val="22"/>
                <w:shd w:val="clear" w:color="auto" w:fill="FFFFFF"/>
              </w:rPr>
              <w:t xml:space="preserve">.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6AD" w:rsidRPr="005855DF" w:rsidRDefault="005A36AD" w:rsidP="00400C0D">
            <w:pPr>
              <w:spacing w:after="0" w:line="259" w:lineRule="auto"/>
              <w:ind w:left="90" w:right="59" w:hanging="24"/>
              <w:jc w:val="right"/>
              <w:rPr>
                <w:rFonts w:ascii="Garamond" w:hAnsi="Garamond"/>
                <w:sz w:val="22"/>
              </w:rPr>
            </w:pPr>
          </w:p>
        </w:tc>
      </w:tr>
      <w:tr w:rsidR="0057615E" w:rsidRPr="005855DF" w:rsidTr="00215ED6">
        <w:trPr>
          <w:gridAfter w:val="1"/>
          <w:wAfter w:w="32" w:type="dxa"/>
          <w:trHeight w:val="1080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57615E" w:rsidRPr="001872A6" w:rsidRDefault="0057615E" w:rsidP="001872A6">
            <w:pPr>
              <w:shd w:val="clear" w:color="auto" w:fill="FFFFFF"/>
              <w:spacing w:before="100" w:beforeAutospacing="1" w:after="100" w:afterAutospacing="1" w:line="240" w:lineRule="auto"/>
              <w:ind w:left="270" w:hanging="270"/>
              <w:rPr>
                <w:rStyle w:val="il"/>
                <w:rFonts w:ascii="Arial" w:hAnsi="Arial" w:cs="Arial"/>
                <w:color w:val="auto"/>
                <w:sz w:val="20"/>
                <w:szCs w:val="20"/>
              </w:rPr>
            </w:pPr>
            <w:r w:rsidRPr="001872A6">
              <w:rPr>
                <w:rStyle w:val="il"/>
                <w:rFonts w:ascii="Garamond" w:hAnsi="Garamond" w:cs="Arial"/>
                <w:b/>
                <w:color w:val="auto"/>
                <w:sz w:val="22"/>
                <w:shd w:val="clear" w:color="auto" w:fill="FFFFFF"/>
              </w:rPr>
              <w:t>R.E. Mallinger</w:t>
            </w:r>
            <w:r w:rsidRPr="001872A6">
              <w:rPr>
                <w:rStyle w:val="il"/>
                <w:rFonts w:ascii="Garamond" w:hAnsi="Garamond" w:cs="Arial"/>
                <w:color w:val="auto"/>
                <w:sz w:val="22"/>
                <w:shd w:val="clear" w:color="auto" w:fill="FFFFFF"/>
              </w:rPr>
              <w:t xml:space="preserve">, H.R. Gaines-Day, and C. </w:t>
            </w:r>
            <w:proofErr w:type="spellStart"/>
            <w:r w:rsidRPr="001872A6">
              <w:rPr>
                <w:rStyle w:val="il"/>
                <w:rFonts w:ascii="Garamond" w:hAnsi="Garamond" w:cs="Arial"/>
                <w:color w:val="auto"/>
                <w:sz w:val="22"/>
                <w:shd w:val="clear" w:color="auto" w:fill="FFFFFF"/>
              </w:rPr>
              <w:t>Gratton</w:t>
            </w:r>
            <w:proofErr w:type="spellEnd"/>
            <w:r w:rsidRPr="001872A6">
              <w:rPr>
                <w:rStyle w:val="il"/>
                <w:rFonts w:ascii="Garamond" w:hAnsi="Garamond" w:cs="Arial"/>
                <w:color w:val="auto"/>
                <w:sz w:val="22"/>
                <w:shd w:val="clear" w:color="auto" w:fill="FFFFFF"/>
              </w:rPr>
              <w:t>.  Do manage</w:t>
            </w:r>
            <w:r w:rsidR="00215ED6">
              <w:rPr>
                <w:rStyle w:val="il"/>
                <w:rFonts w:ascii="Garamond" w:hAnsi="Garamond" w:cs="Arial"/>
                <w:color w:val="auto"/>
                <w:sz w:val="22"/>
                <w:shd w:val="clear" w:color="auto" w:fill="FFFFFF"/>
              </w:rPr>
              <w:t>d bees have negative effects on</w:t>
            </w:r>
            <w:r w:rsidR="001872A6">
              <w:rPr>
                <w:rStyle w:val="il"/>
                <w:rFonts w:ascii="Garamond" w:hAnsi="Garamond" w:cs="Arial"/>
                <w:color w:val="auto"/>
                <w:sz w:val="22"/>
                <w:shd w:val="clear" w:color="auto" w:fill="FFFFFF"/>
              </w:rPr>
              <w:t xml:space="preserve"> </w:t>
            </w:r>
            <w:r w:rsidRPr="001872A6">
              <w:rPr>
                <w:rStyle w:val="il"/>
                <w:rFonts w:ascii="Garamond" w:hAnsi="Garamond" w:cs="Arial"/>
                <w:color w:val="auto"/>
                <w:sz w:val="22"/>
                <w:shd w:val="clear" w:color="auto" w:fill="FFFFFF"/>
              </w:rPr>
              <w:t xml:space="preserve">wild bees? A systematic review of the literature.  </w:t>
            </w:r>
            <w:proofErr w:type="spellStart"/>
            <w:r w:rsidRPr="001872A6">
              <w:rPr>
                <w:rStyle w:val="il"/>
                <w:rFonts w:ascii="Garamond" w:hAnsi="Garamond" w:cs="Arial"/>
                <w:i/>
                <w:color w:val="auto"/>
                <w:sz w:val="22"/>
                <w:shd w:val="clear" w:color="auto" w:fill="FFFFFF"/>
              </w:rPr>
              <w:t>PLoS</w:t>
            </w:r>
            <w:proofErr w:type="spellEnd"/>
            <w:r w:rsidRPr="001872A6">
              <w:rPr>
                <w:rStyle w:val="il"/>
                <w:rFonts w:ascii="Garamond" w:hAnsi="Garamond" w:cs="Arial"/>
                <w:i/>
                <w:color w:val="auto"/>
                <w:sz w:val="22"/>
                <w:shd w:val="clear" w:color="auto" w:fill="FFFFFF"/>
              </w:rPr>
              <w:t xml:space="preserve"> ONE</w:t>
            </w:r>
            <w:r w:rsidR="001872A6">
              <w:rPr>
                <w:rStyle w:val="il"/>
                <w:rFonts w:ascii="Garamond" w:hAnsi="Garamond" w:cs="Arial"/>
                <w:i/>
                <w:color w:val="auto"/>
                <w:sz w:val="22"/>
                <w:shd w:val="clear" w:color="auto" w:fill="FFFFFF"/>
              </w:rPr>
              <w:t xml:space="preserve"> </w:t>
            </w:r>
            <w:r w:rsidR="001872A6">
              <w:rPr>
                <w:rStyle w:val="il"/>
                <w:rFonts w:ascii="Garamond" w:hAnsi="Garamond" w:cs="Arial"/>
                <w:color w:val="auto"/>
                <w:sz w:val="22"/>
                <w:shd w:val="clear" w:color="auto" w:fill="FFFFFF"/>
              </w:rPr>
              <w:t xml:space="preserve">12(12): </w:t>
            </w:r>
            <w:r w:rsidR="001872A6" w:rsidRPr="001872A6">
              <w:rPr>
                <w:rFonts w:ascii="Garamond" w:hAnsi="Garamond" w:cs="Arial"/>
                <w:color w:val="auto"/>
                <w:sz w:val="22"/>
                <w:shd w:val="clear" w:color="auto" w:fill="FFFFFF"/>
              </w:rPr>
              <w:t>e0189268</w:t>
            </w:r>
            <w:r w:rsidR="008915DE" w:rsidRPr="001872A6">
              <w:rPr>
                <w:rStyle w:val="il"/>
                <w:rFonts w:ascii="Garamond" w:hAnsi="Garamond" w:cs="Arial"/>
                <w:color w:val="auto"/>
                <w:sz w:val="22"/>
                <w:shd w:val="clear" w:color="auto" w:fill="FFFFFF"/>
              </w:rPr>
              <w:t xml:space="preserve">. </w:t>
            </w:r>
            <w:r w:rsidR="001872A6">
              <w:rPr>
                <w:rStyle w:val="il"/>
                <w:rFonts w:ascii="Garamond" w:hAnsi="Garamond" w:cs="Arial"/>
                <w:color w:val="auto"/>
                <w:sz w:val="22"/>
                <w:shd w:val="clear" w:color="auto" w:fill="FFFFFF"/>
              </w:rPr>
              <w:t xml:space="preserve">   </w:t>
            </w:r>
            <w:hyperlink r:id="rId5" w:history="1">
              <w:r w:rsidR="001872A6" w:rsidRPr="001872A6">
                <w:rPr>
                  <w:rStyle w:val="Hyperlink"/>
                  <w:rFonts w:ascii="Garamond" w:hAnsi="Garamond" w:cs="Arial"/>
                  <w:color w:val="auto"/>
                  <w:sz w:val="22"/>
                  <w:u w:val="none"/>
                </w:rPr>
                <w:t>https://doi.org/10.1371/journal.pone.0189268</w:t>
              </w:r>
            </w:hyperlink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15E" w:rsidRPr="005855DF" w:rsidRDefault="001872A6" w:rsidP="00400C0D">
            <w:pPr>
              <w:spacing w:after="0" w:line="259" w:lineRule="auto"/>
              <w:ind w:left="90" w:right="59" w:hanging="24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2017</w:t>
            </w:r>
          </w:p>
        </w:tc>
      </w:tr>
      <w:tr w:rsidR="00A8424F" w:rsidRPr="0067051F" w:rsidTr="00215ED6">
        <w:trPr>
          <w:gridAfter w:val="1"/>
          <w:wAfter w:w="32" w:type="dxa"/>
          <w:trHeight w:val="1260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A8424F" w:rsidRPr="00A8424F" w:rsidRDefault="00A8424F" w:rsidP="005A36AD">
            <w:pPr>
              <w:spacing w:after="0" w:line="240" w:lineRule="auto"/>
              <w:ind w:left="180" w:right="156" w:hanging="180"/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</w:pPr>
            <w:r w:rsidRPr="002E5A1A"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>J.R. Prasifka,</w:t>
            </w:r>
            <w:r>
              <w:rPr>
                <w:rStyle w:val="il"/>
                <w:rFonts w:ascii="Garamond" w:hAnsi="Garamond" w:cs="Arial"/>
                <w:b/>
                <w:color w:val="222222"/>
                <w:sz w:val="22"/>
                <w:shd w:val="clear" w:color="auto" w:fill="FFFFFF"/>
              </w:rPr>
              <w:t xml:space="preserve"> </w:t>
            </w:r>
            <w:r w:rsidRPr="002E5A1A">
              <w:rPr>
                <w:rStyle w:val="il"/>
                <w:rFonts w:ascii="Garamond" w:hAnsi="Garamond" w:cs="Arial"/>
                <w:b/>
                <w:color w:val="222222"/>
                <w:sz w:val="22"/>
                <w:shd w:val="clear" w:color="auto" w:fill="FFFFFF"/>
              </w:rPr>
              <w:t>R.E. Mallinger</w:t>
            </w:r>
            <w:r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B.S. </w:t>
            </w:r>
            <w:proofErr w:type="spellStart"/>
            <w:r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>Hulke</w:t>
            </w:r>
            <w:proofErr w:type="spellEnd"/>
            <w:r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S.R. Larson, and D. Van Tassel.  Plant-herbivore and plant-pollinator interactions of the developing perennial oilseed crop, </w:t>
            </w:r>
            <w:proofErr w:type="spellStart"/>
            <w:r w:rsidRPr="002E5A1A"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>Silphium</w:t>
            </w:r>
            <w:proofErr w:type="spellEnd"/>
            <w:r w:rsidRPr="002E5A1A"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 w:rsidRPr="002E5A1A"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>integrifolium</w:t>
            </w:r>
            <w:proofErr w:type="spellEnd"/>
            <w:r w:rsidRPr="002E5A1A"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>Michx</w:t>
            </w:r>
            <w:proofErr w:type="spellEnd"/>
            <w:r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. </w:t>
            </w:r>
            <w:r w:rsidR="00D20917">
              <w:rPr>
                <w:rStyle w:val="il"/>
                <w:rFonts w:ascii="Garamond" w:hAnsi="Garamond" w:cs="Arial"/>
                <w:i/>
                <w:color w:val="222222"/>
                <w:sz w:val="22"/>
                <w:shd w:val="clear" w:color="auto" w:fill="FFFFFF"/>
              </w:rPr>
              <w:t>Environmental Entomology</w:t>
            </w:r>
            <w:r w:rsidR="001872A6">
              <w:rPr>
                <w:rStyle w:val="il"/>
                <w:rFonts w:ascii="Garamond" w:hAnsi="Garamond" w:cs="Arial"/>
                <w:i/>
                <w:color w:val="222222"/>
                <w:sz w:val="22"/>
                <w:shd w:val="clear" w:color="auto" w:fill="FFFFFF"/>
              </w:rPr>
              <w:t xml:space="preserve"> </w:t>
            </w:r>
            <w:r w:rsidR="001872A6"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>46 (6): 1339 - 1345</w:t>
            </w:r>
            <w:r w:rsidR="00AB4387"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>.</w:t>
            </w:r>
            <w:r w:rsidR="005A36AD"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 </w:t>
            </w:r>
            <w:hyperlink r:id="rId6" w:history="1">
              <w:r w:rsidR="005A36AD" w:rsidRPr="005A36AD">
                <w:rPr>
                  <w:rStyle w:val="Hyperlink"/>
                  <w:rFonts w:ascii="Garamond" w:hAnsi="Garamond" w:cs="Arial"/>
                  <w:color w:val="auto"/>
                  <w:sz w:val="22"/>
                  <w:bdr w:val="none" w:sz="0" w:space="0" w:color="auto" w:frame="1"/>
                  <w:shd w:val="clear" w:color="auto" w:fill="FFFFFF"/>
                </w:rPr>
                <w:t>https://doi.org/10.1093/ee/nvx134</w:t>
              </w:r>
            </w:hyperlink>
            <w:r w:rsidRPr="005A36AD">
              <w:rPr>
                <w:rStyle w:val="il"/>
                <w:rFonts w:ascii="Garamond" w:hAnsi="Garamond" w:cs="Arial"/>
                <w:color w:val="auto"/>
                <w:sz w:val="22"/>
                <w:shd w:val="clear" w:color="auto" w:fill="FFFFFF"/>
              </w:rPr>
              <w:t>.</w:t>
            </w:r>
            <w:r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24F" w:rsidRDefault="005A36AD" w:rsidP="005855DF">
            <w:pPr>
              <w:spacing w:after="0" w:line="259" w:lineRule="auto"/>
              <w:ind w:left="90" w:right="59" w:hanging="24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2017</w:t>
            </w:r>
          </w:p>
        </w:tc>
      </w:tr>
      <w:tr w:rsidR="00A8424F" w:rsidRPr="0067051F" w:rsidTr="00215ED6">
        <w:trPr>
          <w:gridAfter w:val="1"/>
          <w:wAfter w:w="32" w:type="dxa"/>
          <w:trHeight w:val="810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A8424F" w:rsidRPr="00A8424F" w:rsidRDefault="00A8424F" w:rsidP="005A36AD">
            <w:pPr>
              <w:spacing w:after="0" w:line="240" w:lineRule="auto"/>
              <w:ind w:left="180" w:right="156" w:hanging="180"/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</w:pPr>
            <w:r>
              <w:rPr>
                <w:rStyle w:val="il"/>
                <w:rFonts w:ascii="Garamond" w:hAnsi="Garamond" w:cs="Arial"/>
                <w:b/>
                <w:color w:val="222222"/>
                <w:sz w:val="22"/>
                <w:shd w:val="clear" w:color="auto" w:fill="FFFFFF"/>
              </w:rPr>
              <w:t xml:space="preserve">R.E. Mallinger </w:t>
            </w:r>
            <w:r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and J. Prasifka. Benefits of insect pollination to confection sunflowers differ across hybrids. </w:t>
            </w:r>
            <w:r w:rsidRPr="00A8424F">
              <w:rPr>
                <w:rStyle w:val="il"/>
                <w:rFonts w:ascii="Garamond" w:hAnsi="Garamond" w:cs="Arial"/>
                <w:i/>
                <w:color w:val="222222"/>
                <w:sz w:val="22"/>
                <w:shd w:val="clear" w:color="auto" w:fill="FFFFFF"/>
              </w:rPr>
              <w:t>Crop Science</w:t>
            </w:r>
            <w:r w:rsidR="005A36AD"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 57 (6): 3264 – 3272. </w:t>
            </w:r>
            <w:r w:rsidR="005A36AD" w:rsidRPr="005A36AD">
              <w:rPr>
                <w:rStyle w:val="il"/>
                <w:rFonts w:ascii="Garamond" w:hAnsi="Garamond" w:cs="Arial"/>
                <w:color w:val="auto"/>
                <w:sz w:val="22"/>
                <w:shd w:val="clear" w:color="auto" w:fill="FFFFFF"/>
              </w:rPr>
              <w:t xml:space="preserve">DOI: </w:t>
            </w:r>
            <w:r w:rsidR="005A36AD" w:rsidRPr="005A36AD">
              <w:rPr>
                <w:rFonts w:ascii="Garamond" w:hAnsi="Garamond" w:cs="Arial"/>
                <w:color w:val="auto"/>
                <w:sz w:val="22"/>
                <w:shd w:val="clear" w:color="auto" w:fill="FFFFFF"/>
              </w:rPr>
              <w:t>10.2135/cropsci2017.03.0148</w:t>
            </w:r>
            <w:r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24F" w:rsidRPr="005855DF" w:rsidRDefault="005A36AD" w:rsidP="005855DF">
            <w:pPr>
              <w:spacing w:after="0" w:line="259" w:lineRule="auto"/>
              <w:ind w:left="90" w:right="59" w:hanging="24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2017</w:t>
            </w:r>
          </w:p>
        </w:tc>
      </w:tr>
      <w:tr w:rsidR="002E4750" w:rsidRPr="0067051F" w:rsidTr="00215ED6">
        <w:trPr>
          <w:gridAfter w:val="1"/>
          <w:wAfter w:w="32" w:type="dxa"/>
          <w:trHeight w:val="2970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7615E">
            <w:pPr>
              <w:spacing w:after="0" w:line="240" w:lineRule="auto"/>
              <w:ind w:left="180" w:right="156" w:hanging="180"/>
              <w:rPr>
                <w:rFonts w:ascii="Garamond" w:hAnsi="Garamond" w:cs="Garamond"/>
                <w:b/>
                <w:sz w:val="22"/>
              </w:rPr>
            </w:pPr>
            <w:r w:rsidRPr="005855DF"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lastRenderedPageBreak/>
              <w:t>E</w:t>
            </w:r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M Lichtenberg, CM Kennedy, C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Kremen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P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Batáry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F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Berendse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R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Bommarco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NA Bosque-Pérez, LG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Carvalheiro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WE Snyder, NM Williams, R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Winfree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S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Åström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F Benjamin, C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Brittain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R Chaplin-Kramer, Y Clough, H Connelly, B Danforth, T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Diekötter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SD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Eigenbrode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J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Ekroos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E Elle, BM Freitas, Y Fukuda, HR Gaines-Day, C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Gratton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A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Holzschuh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R Isaacs, M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Isaia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S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Jha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D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Jonason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VP Jones, B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Klatt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AM Klein, J Krauss, DK Letourneau, S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Macfadyen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</w:t>
            </w:r>
            <w:r w:rsidRPr="005855DF">
              <w:rPr>
                <w:rFonts w:ascii="Garamond" w:hAnsi="Garamond" w:cs="Arial"/>
                <w:b/>
                <w:color w:val="222222"/>
                <w:sz w:val="22"/>
                <w:shd w:val="clear" w:color="auto" w:fill="FFFFFF"/>
              </w:rPr>
              <w:t>RE Mallinger</w:t>
            </w:r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EA Martin, E Martinez, J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Memmott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L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Morandin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L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Neame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M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Otieno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MG Park, L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Pfiffner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M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Pocock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C Ponce, SG Potts, K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Poveda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M Ramos, JA Rosenheim, M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Rundlöf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H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Sardiñas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ME Saunders, NL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Schon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AR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Sciligo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CS Sidhu, I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Steffan-Dewenter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T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Tscharntke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M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Veselý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WW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Weisser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, JK Wilson,</w:t>
            </w:r>
            <w:r w:rsidR="00A8424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 and</w:t>
            </w:r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 DW Crowder. </w:t>
            </w:r>
            <w:r w:rsidR="003F7F36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2017. </w:t>
            </w:r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A global synthesis of the effects of diversified farming systems on arthropod diversity at field and landscape scales. </w:t>
            </w:r>
            <w:r w:rsidRPr="005855DF">
              <w:rPr>
                <w:rFonts w:ascii="Garamond" w:hAnsi="Garamond" w:cs="Arial"/>
                <w:i/>
                <w:color w:val="222222"/>
                <w:sz w:val="22"/>
                <w:shd w:val="clear" w:color="auto" w:fill="FFFFFF"/>
              </w:rPr>
              <w:t xml:space="preserve">Global Change Biology. </w:t>
            </w:r>
            <w:r w:rsidR="0057615E" w:rsidRPr="0057615E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DOI: </w:t>
            </w:r>
            <w:r w:rsidR="0057615E" w:rsidRPr="0057615E">
              <w:rPr>
                <w:rFonts w:ascii="Garamond" w:hAnsi="Garamond" w:cs="Arial"/>
                <w:color w:val="333333"/>
                <w:sz w:val="22"/>
                <w:shd w:val="clear" w:color="auto" w:fill="FFFFFF"/>
              </w:rPr>
              <w:t>10.1111/gcb.13714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57615E" w:rsidP="005855DF">
            <w:pPr>
              <w:spacing w:after="0" w:line="259" w:lineRule="auto"/>
              <w:ind w:left="90" w:right="59" w:hanging="24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2017</w:t>
            </w:r>
          </w:p>
        </w:tc>
      </w:tr>
      <w:tr w:rsidR="002E4750" w:rsidRPr="0067051F" w:rsidTr="00215ED6">
        <w:trPr>
          <w:gridAfter w:val="1"/>
          <w:wAfter w:w="32" w:type="dxa"/>
          <w:trHeight w:val="810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7615E">
            <w:pPr>
              <w:spacing w:after="0" w:line="240" w:lineRule="auto"/>
              <w:ind w:left="90" w:right="156" w:hanging="90"/>
              <w:rPr>
                <w:rFonts w:ascii="Garamond" w:hAnsi="Garamond" w:cs="Garamond"/>
                <w:b/>
                <w:sz w:val="22"/>
              </w:rPr>
            </w:pPr>
            <w:r w:rsidRPr="005855DF">
              <w:rPr>
                <w:rFonts w:ascii="Garamond" w:hAnsi="Garamond" w:cs="Garamond"/>
                <w:b/>
                <w:sz w:val="22"/>
              </w:rPr>
              <w:t xml:space="preserve">R.E. Mallinger </w:t>
            </w:r>
            <w:r w:rsidRPr="005855DF">
              <w:rPr>
                <w:rFonts w:ascii="Garamond" w:hAnsi="Garamond" w:cs="Garamond"/>
                <w:sz w:val="22"/>
              </w:rPr>
              <w:t>and J. Prasifka</w:t>
            </w:r>
            <w:r w:rsidRPr="005855DF">
              <w:rPr>
                <w:rFonts w:ascii="Garamond" w:hAnsi="Garamond" w:cs="Garamond"/>
                <w:b/>
                <w:sz w:val="22"/>
              </w:rPr>
              <w:t>.</w:t>
            </w:r>
            <w:r w:rsidR="002E5A1A">
              <w:rPr>
                <w:rFonts w:ascii="Garamond" w:hAnsi="Garamond" w:cs="Garamond"/>
                <w:b/>
                <w:sz w:val="22"/>
              </w:rPr>
              <w:t xml:space="preserve"> </w:t>
            </w:r>
            <w:r w:rsidR="002E5A1A" w:rsidRPr="002E5A1A">
              <w:rPr>
                <w:rFonts w:ascii="Garamond" w:hAnsi="Garamond" w:cs="Garamond"/>
                <w:sz w:val="22"/>
              </w:rPr>
              <w:t>2017.</w:t>
            </w:r>
            <w:r w:rsidRPr="005855DF">
              <w:rPr>
                <w:rFonts w:ascii="Garamond" w:hAnsi="Garamond" w:cs="Garamond"/>
                <w:b/>
                <w:sz w:val="22"/>
              </w:rPr>
              <w:t xml:space="preserve"> </w:t>
            </w:r>
            <w:r w:rsidRPr="005855DF">
              <w:rPr>
                <w:rFonts w:ascii="Garamond" w:hAnsi="Garamond" w:cs="Garamond"/>
                <w:sz w:val="22"/>
              </w:rPr>
              <w:t xml:space="preserve">Bee visitation rates to cultivated sunflowers increase with the amount and accessibility of nectar sugars. </w:t>
            </w:r>
            <w:r w:rsidRPr="005855DF">
              <w:rPr>
                <w:rFonts w:ascii="Garamond" w:hAnsi="Garamond" w:cs="Garamond"/>
                <w:i/>
                <w:sz w:val="22"/>
              </w:rPr>
              <w:t>Journal of Applied Entomology</w:t>
            </w:r>
            <w:r w:rsidR="0057615E">
              <w:rPr>
                <w:rFonts w:ascii="Garamond" w:hAnsi="Garamond" w:cs="Garamond"/>
                <w:sz w:val="22"/>
              </w:rPr>
              <w:t xml:space="preserve"> 141 (7): 561 – 573. </w:t>
            </w:r>
            <w:r w:rsidR="00A8424F">
              <w:rPr>
                <w:rFonts w:ascii="Garamond" w:hAnsi="Garamond" w:cs="Garamond"/>
                <w:sz w:val="22"/>
              </w:rPr>
              <w:t xml:space="preserve">DOI: 10.1111/jen.12375.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59" w:lineRule="auto"/>
              <w:ind w:left="90" w:right="59" w:hanging="24"/>
              <w:jc w:val="right"/>
              <w:rPr>
                <w:rFonts w:ascii="Garamond" w:hAnsi="Garamond"/>
                <w:sz w:val="22"/>
              </w:rPr>
            </w:pPr>
            <w:r w:rsidRPr="005855DF">
              <w:rPr>
                <w:rFonts w:ascii="Garamond" w:hAnsi="Garamond"/>
                <w:sz w:val="22"/>
              </w:rPr>
              <w:t>201</w:t>
            </w:r>
            <w:r w:rsidR="00A8424F">
              <w:rPr>
                <w:rFonts w:ascii="Garamond" w:hAnsi="Garamond"/>
                <w:sz w:val="22"/>
              </w:rPr>
              <w:t>7</w:t>
            </w:r>
          </w:p>
        </w:tc>
      </w:tr>
      <w:tr w:rsidR="002E4750" w:rsidTr="00215ED6">
        <w:trPr>
          <w:gridAfter w:val="1"/>
          <w:wAfter w:w="32" w:type="dxa"/>
          <w:trHeight w:val="1350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40" w:lineRule="auto"/>
              <w:ind w:right="156"/>
              <w:rPr>
                <w:rFonts w:ascii="Garamond" w:hAnsi="Garamond" w:cs="Garamond"/>
                <w:b/>
                <w:sz w:val="22"/>
              </w:rPr>
            </w:pPr>
          </w:p>
          <w:p w:rsidR="002E4750" w:rsidRPr="00447CA4" w:rsidRDefault="002E4750" w:rsidP="005855DF">
            <w:pPr>
              <w:spacing w:after="0" w:line="240" w:lineRule="auto"/>
              <w:ind w:left="90" w:right="156" w:hanging="90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b/>
                <w:sz w:val="22"/>
              </w:rPr>
              <w:t>R.E. Mallinger</w:t>
            </w:r>
            <w:r w:rsidRPr="005855DF">
              <w:rPr>
                <w:rFonts w:ascii="Garamond" w:hAnsi="Garamond" w:cs="Garamond"/>
                <w:sz w:val="22"/>
              </w:rPr>
              <w:t xml:space="preserve">, J. Gibbs and C. </w:t>
            </w:r>
            <w:proofErr w:type="spellStart"/>
            <w:r w:rsidRPr="005855DF">
              <w:rPr>
                <w:rFonts w:ascii="Garamond" w:hAnsi="Garamond" w:cs="Garamond"/>
                <w:sz w:val="22"/>
              </w:rPr>
              <w:t>Gra</w:t>
            </w:r>
            <w:r w:rsidR="002E5A1A">
              <w:rPr>
                <w:rFonts w:ascii="Garamond" w:hAnsi="Garamond" w:cs="Garamond"/>
                <w:sz w:val="22"/>
              </w:rPr>
              <w:t>tton</w:t>
            </w:r>
            <w:proofErr w:type="spellEnd"/>
            <w:r w:rsidR="002E5A1A">
              <w:rPr>
                <w:rFonts w:ascii="Garamond" w:hAnsi="Garamond" w:cs="Garamond"/>
                <w:sz w:val="22"/>
              </w:rPr>
              <w:t>. 2016. Diverse landscapes have</w:t>
            </w:r>
            <w:r w:rsidRPr="005855DF">
              <w:rPr>
                <w:rFonts w:ascii="Garamond" w:hAnsi="Garamond" w:cs="Garamond"/>
                <w:sz w:val="22"/>
              </w:rPr>
              <w:t xml:space="preserve"> a higher abundance and species richness of </w:t>
            </w:r>
            <w:r w:rsidR="002E5A1A">
              <w:rPr>
                <w:rFonts w:ascii="Garamond" w:hAnsi="Garamond" w:cs="Garamond"/>
                <w:sz w:val="22"/>
              </w:rPr>
              <w:t xml:space="preserve">spring </w:t>
            </w:r>
            <w:r w:rsidRPr="005855DF">
              <w:rPr>
                <w:rFonts w:ascii="Garamond" w:hAnsi="Garamond" w:cs="Garamond"/>
                <w:sz w:val="22"/>
              </w:rPr>
              <w:t xml:space="preserve">wild bees </w:t>
            </w:r>
            <w:r w:rsidR="002E5A1A">
              <w:rPr>
                <w:rFonts w:ascii="Garamond" w:hAnsi="Garamond" w:cs="Garamond"/>
                <w:sz w:val="22"/>
              </w:rPr>
              <w:t>by providing</w:t>
            </w:r>
            <w:r w:rsidRPr="005855DF">
              <w:rPr>
                <w:rFonts w:ascii="Garamond" w:hAnsi="Garamond" w:cs="Garamond"/>
                <w:sz w:val="22"/>
              </w:rPr>
              <w:t xml:space="preserve"> complementary floral resources </w:t>
            </w:r>
            <w:r w:rsidR="002E5A1A">
              <w:rPr>
                <w:rFonts w:ascii="Garamond" w:hAnsi="Garamond" w:cs="Garamond"/>
                <w:sz w:val="22"/>
              </w:rPr>
              <w:t>over</w:t>
            </w:r>
            <w:r w:rsidRPr="005855DF">
              <w:rPr>
                <w:rFonts w:ascii="Garamond" w:hAnsi="Garamond" w:cs="Garamond"/>
                <w:sz w:val="22"/>
              </w:rPr>
              <w:t xml:space="preserve"> bees’ foraging periods. </w:t>
            </w:r>
            <w:r w:rsidRPr="005855DF">
              <w:rPr>
                <w:rFonts w:ascii="Garamond" w:hAnsi="Garamond" w:cs="Garamond"/>
                <w:i/>
                <w:sz w:val="22"/>
              </w:rPr>
              <w:t xml:space="preserve">Landscape Ecology </w:t>
            </w:r>
            <w:r w:rsidRPr="005855DF">
              <w:rPr>
                <w:rFonts w:ascii="Garamond" w:hAnsi="Garamond" w:cs="Garamond"/>
                <w:sz w:val="22"/>
              </w:rPr>
              <w:t>31(7): 1523-1535</w:t>
            </w:r>
            <w:r w:rsidR="00447CA4">
              <w:rPr>
                <w:rFonts w:ascii="Garamond" w:hAnsi="Garamond" w:cs="Garamond"/>
                <w:sz w:val="22"/>
              </w:rPr>
              <w:t xml:space="preserve">. </w:t>
            </w:r>
            <w:r w:rsidR="00447CA4" w:rsidRPr="00447CA4">
              <w:rPr>
                <w:rFonts w:ascii="Garamond" w:hAnsi="Garamond" w:cs="Garamond"/>
                <w:sz w:val="22"/>
              </w:rPr>
              <w:t xml:space="preserve">DOI: </w:t>
            </w:r>
            <w:r w:rsidR="00447CA4" w:rsidRPr="00447CA4">
              <w:rPr>
                <w:rFonts w:ascii="Garamond" w:hAnsi="Garamond"/>
                <w:sz w:val="22"/>
              </w:rPr>
              <w:t>10.1007/s10980-015-0332-z</w:t>
            </w:r>
          </w:p>
          <w:p w:rsidR="002E4750" w:rsidRPr="005855DF" w:rsidRDefault="002E4750" w:rsidP="005855DF">
            <w:pPr>
              <w:spacing w:after="0" w:line="240" w:lineRule="auto"/>
              <w:ind w:left="90" w:right="156" w:hanging="9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59" w:lineRule="auto"/>
              <w:ind w:left="90" w:right="59" w:hanging="24"/>
              <w:jc w:val="right"/>
              <w:rPr>
                <w:sz w:val="22"/>
              </w:rPr>
            </w:pPr>
          </w:p>
          <w:p w:rsidR="002E4750" w:rsidRPr="005855DF" w:rsidRDefault="002E4750" w:rsidP="005855DF">
            <w:pPr>
              <w:spacing w:after="0" w:line="259" w:lineRule="auto"/>
              <w:ind w:left="90" w:right="59" w:hanging="24"/>
              <w:jc w:val="right"/>
              <w:rPr>
                <w:rFonts w:ascii="Garamond" w:hAnsi="Garamond"/>
                <w:sz w:val="22"/>
              </w:rPr>
            </w:pPr>
            <w:r w:rsidRPr="005855DF">
              <w:rPr>
                <w:rFonts w:ascii="Garamond" w:hAnsi="Garamond"/>
                <w:sz w:val="22"/>
              </w:rPr>
              <w:t>2016</w:t>
            </w:r>
          </w:p>
          <w:p w:rsidR="002E4750" w:rsidRPr="005855DF" w:rsidRDefault="002E4750" w:rsidP="005855DF">
            <w:pPr>
              <w:spacing w:after="0" w:line="259" w:lineRule="auto"/>
              <w:ind w:left="90" w:right="59" w:hanging="24"/>
              <w:jc w:val="right"/>
              <w:rPr>
                <w:rFonts w:ascii="Garamond" w:hAnsi="Garamond"/>
                <w:sz w:val="22"/>
              </w:rPr>
            </w:pPr>
          </w:p>
        </w:tc>
      </w:tr>
      <w:tr w:rsidR="002E4750" w:rsidTr="00215ED6">
        <w:trPr>
          <w:gridAfter w:val="1"/>
          <w:wAfter w:w="32" w:type="dxa"/>
          <w:trHeight w:val="750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447CA4" w:rsidRDefault="002E4750" w:rsidP="005855DF">
            <w:pPr>
              <w:spacing w:after="0" w:line="259" w:lineRule="auto"/>
              <w:ind w:left="90" w:right="357" w:hanging="90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b/>
                <w:sz w:val="22"/>
              </w:rPr>
              <w:t xml:space="preserve">R.E. Mallinger, </w:t>
            </w:r>
            <w:r w:rsidRPr="005855DF">
              <w:rPr>
                <w:rFonts w:ascii="Garamond" w:hAnsi="Garamond" w:cs="Garamond"/>
                <w:sz w:val="22"/>
              </w:rPr>
              <w:t xml:space="preserve">P. </w:t>
            </w:r>
            <w:proofErr w:type="spellStart"/>
            <w:r w:rsidRPr="005855DF">
              <w:rPr>
                <w:rFonts w:ascii="Garamond" w:hAnsi="Garamond" w:cs="Garamond"/>
                <w:sz w:val="22"/>
              </w:rPr>
              <w:t>Werts</w:t>
            </w:r>
            <w:proofErr w:type="spellEnd"/>
            <w:r w:rsidRPr="005855DF">
              <w:rPr>
                <w:rFonts w:ascii="Garamond" w:hAnsi="Garamond" w:cs="Garamond"/>
                <w:sz w:val="22"/>
              </w:rPr>
              <w:t xml:space="preserve">, and C. </w:t>
            </w:r>
            <w:proofErr w:type="spellStart"/>
            <w:r w:rsidRPr="005855DF">
              <w:rPr>
                <w:rFonts w:ascii="Garamond" w:hAnsi="Garamond" w:cs="Garamond"/>
                <w:sz w:val="22"/>
              </w:rPr>
              <w:t>Gratton</w:t>
            </w:r>
            <w:proofErr w:type="spellEnd"/>
            <w:r w:rsidRPr="005855DF">
              <w:rPr>
                <w:rFonts w:ascii="Garamond" w:hAnsi="Garamond" w:cs="Garamond"/>
                <w:sz w:val="22"/>
              </w:rPr>
              <w:t xml:space="preserve">. 2015. Pesticide use within a pollinator-dependent crop has negative effects on the abundance and species richness of sweat bees, </w:t>
            </w:r>
            <w:proofErr w:type="spellStart"/>
            <w:r w:rsidRPr="005855DF">
              <w:rPr>
                <w:rFonts w:ascii="Garamond" w:hAnsi="Garamond" w:cs="Garamond"/>
                <w:sz w:val="22"/>
              </w:rPr>
              <w:t>Lasioglossum</w:t>
            </w:r>
            <w:proofErr w:type="spellEnd"/>
            <w:r w:rsidRPr="005855DF">
              <w:rPr>
                <w:rFonts w:ascii="Garamond" w:hAnsi="Garamond" w:cs="Garamond"/>
                <w:sz w:val="22"/>
              </w:rPr>
              <w:t xml:space="preserve"> spp., and on bumble bee colony growth. </w:t>
            </w:r>
            <w:r w:rsidRPr="005855DF">
              <w:rPr>
                <w:rFonts w:ascii="Garamond" w:hAnsi="Garamond" w:cs="Garamond"/>
                <w:i/>
                <w:sz w:val="22"/>
              </w:rPr>
              <w:t xml:space="preserve">Journal of Insect Conservation </w:t>
            </w:r>
            <w:r w:rsidR="0057615E">
              <w:rPr>
                <w:rFonts w:ascii="Garamond" w:hAnsi="Garamond" w:cs="Garamond"/>
                <w:sz w:val="22"/>
              </w:rPr>
              <w:t xml:space="preserve">19: 999-1010. </w:t>
            </w:r>
            <w:r w:rsidR="0057615E" w:rsidRPr="00447CA4">
              <w:rPr>
                <w:rFonts w:ascii="Garamond" w:hAnsi="Garamond" w:cs="Garamond"/>
                <w:sz w:val="22"/>
              </w:rPr>
              <w:t xml:space="preserve">DOI: </w:t>
            </w:r>
            <w:r w:rsidR="0057615E" w:rsidRPr="00447CA4">
              <w:rPr>
                <w:rFonts w:ascii="Garamond" w:hAnsi="Garamond"/>
                <w:sz w:val="22"/>
              </w:rPr>
              <w:t>10.1007/s10841-015-9816-z</w:t>
            </w:r>
          </w:p>
          <w:p w:rsidR="002E4750" w:rsidRPr="005855DF" w:rsidRDefault="002E4750" w:rsidP="005855DF">
            <w:pPr>
              <w:spacing w:after="0" w:line="259" w:lineRule="auto"/>
              <w:ind w:left="90" w:right="357" w:hanging="90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59" w:lineRule="auto"/>
              <w:ind w:left="90" w:right="59" w:hanging="24"/>
              <w:jc w:val="right"/>
              <w:rPr>
                <w:rFonts w:ascii="Garamond" w:hAnsi="Garamond"/>
                <w:sz w:val="22"/>
              </w:rPr>
            </w:pPr>
            <w:r w:rsidRPr="005855DF">
              <w:rPr>
                <w:rFonts w:ascii="Garamond" w:hAnsi="Garamond"/>
                <w:sz w:val="22"/>
              </w:rPr>
              <w:t>2015</w:t>
            </w:r>
          </w:p>
        </w:tc>
      </w:tr>
      <w:tr w:rsidR="002E4750" w:rsidRPr="00865B3A" w:rsidTr="00215ED6">
        <w:trPr>
          <w:gridAfter w:val="1"/>
          <w:wAfter w:w="32" w:type="dxa"/>
          <w:trHeight w:val="1125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7615E" w:rsidRDefault="002E4750" w:rsidP="005855DF">
            <w:pPr>
              <w:spacing w:after="0" w:line="238" w:lineRule="auto"/>
              <w:ind w:left="90" w:right="498" w:hanging="90"/>
              <w:rPr>
                <w:rFonts w:ascii="Garamond" w:hAnsi="Garamond"/>
                <w:sz w:val="22"/>
              </w:rPr>
            </w:pPr>
            <w:r w:rsidRPr="005855DF">
              <w:rPr>
                <w:rFonts w:ascii="Garamond" w:hAnsi="Garamond" w:cs="Garamond"/>
                <w:b/>
                <w:sz w:val="22"/>
              </w:rPr>
              <w:t>R.E. Mallinger</w:t>
            </w:r>
            <w:r w:rsidRPr="005855DF">
              <w:rPr>
                <w:rFonts w:ascii="Garamond" w:hAnsi="Garamond" w:cs="Garamond"/>
                <w:sz w:val="22"/>
              </w:rPr>
              <w:t xml:space="preserve"> and C. </w:t>
            </w:r>
            <w:proofErr w:type="spellStart"/>
            <w:r w:rsidRPr="005855DF">
              <w:rPr>
                <w:rFonts w:ascii="Garamond" w:hAnsi="Garamond" w:cs="Garamond"/>
                <w:sz w:val="22"/>
              </w:rPr>
              <w:t>Gratton</w:t>
            </w:r>
            <w:proofErr w:type="spellEnd"/>
            <w:r w:rsidRPr="005855DF">
              <w:rPr>
                <w:rFonts w:ascii="Garamond" w:hAnsi="Garamond" w:cs="Garamond"/>
                <w:sz w:val="22"/>
              </w:rPr>
              <w:t xml:space="preserve">. 2015. </w:t>
            </w:r>
            <w:r w:rsidR="002E5A1A">
              <w:rPr>
                <w:rFonts w:ascii="Garamond" w:hAnsi="Garamond" w:cs="Garamond"/>
                <w:sz w:val="22"/>
              </w:rPr>
              <w:t>Species richness</w:t>
            </w:r>
            <w:r w:rsidRPr="005855DF">
              <w:rPr>
                <w:rFonts w:ascii="Garamond" w:hAnsi="Garamond" w:cs="Garamond"/>
                <w:sz w:val="22"/>
              </w:rPr>
              <w:t xml:space="preserve"> of wild bees, but not the use of managed honey bees, increases fruit set of a pollinator-dependent crop. </w:t>
            </w:r>
            <w:r w:rsidRPr="005855DF">
              <w:rPr>
                <w:rFonts w:ascii="Garamond" w:hAnsi="Garamond" w:cs="Garamond"/>
                <w:i/>
                <w:sz w:val="22"/>
              </w:rPr>
              <w:t xml:space="preserve">Journal of Applied Ecology </w:t>
            </w:r>
            <w:r w:rsidRPr="005855DF">
              <w:rPr>
                <w:rFonts w:ascii="Garamond" w:hAnsi="Garamond" w:cs="Garamond"/>
                <w:sz w:val="22"/>
              </w:rPr>
              <w:t>52 (2): 323-330.</w:t>
            </w:r>
            <w:r w:rsidR="0057615E">
              <w:rPr>
                <w:rFonts w:ascii="Garamond" w:hAnsi="Garamond" w:cs="Garamond"/>
                <w:sz w:val="22"/>
              </w:rPr>
              <w:t xml:space="preserve"> </w:t>
            </w:r>
            <w:r w:rsidR="0057615E" w:rsidRPr="0057615E">
              <w:rPr>
                <w:rFonts w:ascii="Garamond" w:hAnsi="Garamond" w:cs="Garamond"/>
                <w:sz w:val="22"/>
              </w:rPr>
              <w:t xml:space="preserve">DOI: </w:t>
            </w:r>
            <w:r w:rsidR="0057615E" w:rsidRPr="0057615E">
              <w:rPr>
                <w:rFonts w:ascii="Garamond" w:hAnsi="Garamond" w:cs="Arial"/>
                <w:color w:val="333333"/>
                <w:sz w:val="22"/>
                <w:shd w:val="clear" w:color="auto" w:fill="FFFFFF"/>
              </w:rPr>
              <w:t>10.1111/1365-2664.12377</w:t>
            </w:r>
          </w:p>
          <w:p w:rsidR="002E4750" w:rsidRPr="005855DF" w:rsidRDefault="002E4750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b/>
                <w:sz w:val="22"/>
              </w:rPr>
              <w:t xml:space="preserve">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59" w:lineRule="auto"/>
              <w:ind w:left="90" w:right="59" w:hanging="24"/>
              <w:jc w:val="right"/>
              <w:rPr>
                <w:rFonts w:ascii="Garamond" w:hAnsi="Garamond"/>
                <w:sz w:val="22"/>
              </w:rPr>
            </w:pPr>
            <w:r w:rsidRPr="005855DF">
              <w:rPr>
                <w:rFonts w:ascii="Garamond" w:hAnsi="Garamond"/>
                <w:sz w:val="22"/>
              </w:rPr>
              <w:t xml:space="preserve">   2015     </w:t>
            </w:r>
          </w:p>
        </w:tc>
      </w:tr>
      <w:tr w:rsidR="002E4750" w:rsidTr="00215ED6">
        <w:trPr>
          <w:gridAfter w:val="1"/>
          <w:wAfter w:w="32" w:type="dxa"/>
          <w:trHeight w:val="1161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447CA4" w:rsidRDefault="002E4750" w:rsidP="005855DF">
            <w:pPr>
              <w:spacing w:after="0" w:line="238" w:lineRule="auto"/>
              <w:ind w:left="90" w:right="512" w:hanging="90"/>
              <w:rPr>
                <w:rFonts w:ascii="Garamond" w:hAnsi="Garamond"/>
                <w:sz w:val="22"/>
              </w:rPr>
            </w:pPr>
            <w:r w:rsidRPr="005855DF">
              <w:rPr>
                <w:rFonts w:ascii="Garamond" w:hAnsi="Garamond" w:cs="Garamond"/>
                <w:b/>
                <w:sz w:val="22"/>
              </w:rPr>
              <w:t xml:space="preserve">R.E. Mallinger. </w:t>
            </w:r>
            <w:r w:rsidRPr="005855DF">
              <w:rPr>
                <w:rFonts w:ascii="Garamond" w:hAnsi="Garamond" w:cs="Garamond"/>
                <w:sz w:val="22"/>
              </w:rPr>
              <w:t>2014.</w:t>
            </w:r>
            <w:r w:rsidRPr="005855DF">
              <w:rPr>
                <w:rFonts w:ascii="Garamond" w:hAnsi="Garamond" w:cs="Garamond"/>
                <w:b/>
                <w:sz w:val="22"/>
              </w:rPr>
              <w:t xml:space="preserve"> </w:t>
            </w:r>
            <w:r w:rsidRPr="005855DF">
              <w:rPr>
                <w:rFonts w:ascii="Garamond" w:hAnsi="Garamond" w:cs="Garamond"/>
                <w:sz w:val="22"/>
              </w:rPr>
              <w:t xml:space="preserve">Dune vegetation and insect communities vary with barrier beach geomorphic setting on </w:t>
            </w:r>
            <w:proofErr w:type="spellStart"/>
            <w:r w:rsidRPr="005855DF">
              <w:rPr>
                <w:rFonts w:ascii="Garamond" w:hAnsi="Garamond" w:cs="Garamond"/>
                <w:sz w:val="22"/>
              </w:rPr>
              <w:t>Sapelo</w:t>
            </w:r>
            <w:proofErr w:type="spellEnd"/>
            <w:r w:rsidRPr="005855DF">
              <w:rPr>
                <w:rFonts w:ascii="Garamond" w:hAnsi="Garamond" w:cs="Garamond"/>
                <w:sz w:val="22"/>
              </w:rPr>
              <w:t xml:space="preserve"> Island, United States. </w:t>
            </w:r>
            <w:r w:rsidRPr="005855DF">
              <w:rPr>
                <w:rFonts w:ascii="Garamond" w:hAnsi="Garamond" w:cs="Garamond"/>
                <w:i/>
                <w:sz w:val="22"/>
              </w:rPr>
              <w:t>Journal of Coastal Research</w:t>
            </w:r>
            <w:r w:rsidRPr="005855DF">
              <w:rPr>
                <w:rFonts w:ascii="Garamond" w:hAnsi="Garamond" w:cs="Garamond"/>
                <w:sz w:val="22"/>
              </w:rPr>
              <w:t xml:space="preserve"> 30 (6): 1210-1217. </w:t>
            </w:r>
            <w:r w:rsidR="00447CA4" w:rsidRPr="00447CA4">
              <w:rPr>
                <w:rFonts w:ascii="Garamond" w:hAnsi="Garamond" w:cs="Garamond"/>
                <w:color w:val="auto"/>
                <w:sz w:val="22"/>
              </w:rPr>
              <w:t xml:space="preserve">DOI: </w:t>
            </w:r>
            <w:r w:rsidR="00447CA4" w:rsidRPr="00447CA4">
              <w:rPr>
                <w:rFonts w:ascii="Garamond" w:hAnsi="Garamond"/>
                <w:color w:val="auto"/>
                <w:sz w:val="22"/>
                <w:shd w:val="clear" w:color="auto" w:fill="FFFFFF"/>
              </w:rPr>
              <w:t>10.2112/JCOASTRES-D-12-00113.1</w:t>
            </w:r>
          </w:p>
          <w:p w:rsidR="002E4750" w:rsidRPr="005855DF" w:rsidRDefault="002E4750" w:rsidP="005855DF">
            <w:pPr>
              <w:spacing w:after="0" w:line="259" w:lineRule="auto"/>
              <w:ind w:left="90" w:hanging="90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59" w:lineRule="auto"/>
              <w:ind w:left="90" w:right="59" w:hanging="24"/>
              <w:jc w:val="right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       2014</w:t>
            </w:r>
          </w:p>
        </w:tc>
      </w:tr>
      <w:tr w:rsidR="002E4750" w:rsidTr="00215ED6">
        <w:trPr>
          <w:gridAfter w:val="1"/>
          <w:wAfter w:w="32" w:type="dxa"/>
          <w:trHeight w:val="1161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38" w:lineRule="auto"/>
              <w:ind w:left="90" w:right="118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b/>
                <w:sz w:val="22"/>
              </w:rPr>
              <w:t>R.E. Mallinger</w:t>
            </w:r>
            <w:r w:rsidRPr="005855DF">
              <w:rPr>
                <w:rFonts w:ascii="Garamond" w:hAnsi="Garamond" w:cs="Garamond"/>
                <w:sz w:val="22"/>
              </w:rPr>
              <w:t xml:space="preserve">, D.B. Hogg and C. </w:t>
            </w:r>
            <w:proofErr w:type="spellStart"/>
            <w:r w:rsidRPr="005855DF">
              <w:rPr>
                <w:rFonts w:ascii="Garamond" w:hAnsi="Garamond" w:cs="Garamond"/>
                <w:sz w:val="22"/>
              </w:rPr>
              <w:t>Gratton</w:t>
            </w:r>
            <w:proofErr w:type="spellEnd"/>
            <w:r w:rsidRPr="005855DF">
              <w:rPr>
                <w:rFonts w:ascii="Garamond" w:hAnsi="Garamond" w:cs="Garamond"/>
                <w:sz w:val="22"/>
              </w:rPr>
              <w:t>. 2011. Methyl salicylate attracts natural enemies and reduces populations of soybean aphids (</w:t>
            </w:r>
            <w:proofErr w:type="spellStart"/>
            <w:r w:rsidRPr="005855DF">
              <w:rPr>
                <w:rFonts w:ascii="Garamond" w:hAnsi="Garamond" w:cs="Garamond"/>
                <w:sz w:val="22"/>
              </w:rPr>
              <w:t>Hemiptera</w:t>
            </w:r>
            <w:proofErr w:type="spellEnd"/>
            <w:r w:rsidRPr="005855DF">
              <w:rPr>
                <w:rFonts w:ascii="Garamond" w:hAnsi="Garamond" w:cs="Garamond"/>
                <w:sz w:val="22"/>
              </w:rPr>
              <w:t xml:space="preserve">: </w:t>
            </w:r>
            <w:proofErr w:type="spellStart"/>
            <w:r w:rsidRPr="005855DF">
              <w:rPr>
                <w:rFonts w:ascii="Garamond" w:hAnsi="Garamond" w:cs="Garamond"/>
                <w:sz w:val="22"/>
              </w:rPr>
              <w:t>Aphididae</w:t>
            </w:r>
            <w:proofErr w:type="spellEnd"/>
            <w:r w:rsidRPr="005855DF">
              <w:rPr>
                <w:rFonts w:ascii="Garamond" w:hAnsi="Garamond" w:cs="Garamond"/>
                <w:sz w:val="22"/>
              </w:rPr>
              <w:t xml:space="preserve">) in soybean agroecosystems. </w:t>
            </w:r>
            <w:r w:rsidRPr="005855DF">
              <w:rPr>
                <w:rFonts w:ascii="Garamond" w:hAnsi="Garamond" w:cs="Garamond"/>
                <w:i/>
                <w:sz w:val="22"/>
              </w:rPr>
              <w:t>Journal of Economic Entomology</w:t>
            </w:r>
            <w:r w:rsidR="0057615E">
              <w:rPr>
                <w:rFonts w:ascii="Garamond" w:hAnsi="Garamond" w:cs="Garamond"/>
                <w:sz w:val="22"/>
              </w:rPr>
              <w:t xml:space="preserve"> 104(1): 115–124. </w:t>
            </w:r>
            <w:r w:rsidR="0057615E" w:rsidRPr="0057615E">
              <w:rPr>
                <w:rFonts w:ascii="Garamond" w:hAnsi="Garamond" w:cs="Garamond"/>
                <w:sz w:val="22"/>
              </w:rPr>
              <w:t xml:space="preserve">DOI: </w:t>
            </w:r>
            <w:r w:rsidR="0057615E" w:rsidRPr="0057615E">
              <w:rPr>
                <w:rFonts w:ascii="Garamond" w:hAnsi="Garamond"/>
                <w:sz w:val="22"/>
              </w:rPr>
              <w:t>10.1603/EC10253</w:t>
            </w:r>
          </w:p>
          <w:p w:rsidR="002E4750" w:rsidRPr="005855DF" w:rsidRDefault="002E4750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b/>
                <w:sz w:val="22"/>
              </w:rPr>
              <w:t xml:space="preserve">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59" w:lineRule="auto"/>
              <w:ind w:left="90" w:right="59" w:hanging="24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2011</w:t>
            </w:r>
          </w:p>
        </w:tc>
      </w:tr>
      <w:tr w:rsidR="002E4750" w:rsidTr="00215ED6">
        <w:trPr>
          <w:gridAfter w:val="1"/>
          <w:wAfter w:w="32" w:type="dxa"/>
          <w:trHeight w:val="873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38" w:lineRule="auto"/>
              <w:ind w:left="90" w:right="308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L.L. </w:t>
            </w:r>
            <w:proofErr w:type="spellStart"/>
            <w:r w:rsidRPr="005855DF">
              <w:rPr>
                <w:rFonts w:ascii="Garamond" w:hAnsi="Garamond" w:cs="Garamond"/>
                <w:sz w:val="22"/>
              </w:rPr>
              <w:t>Stelinski</w:t>
            </w:r>
            <w:proofErr w:type="spellEnd"/>
            <w:r w:rsidRPr="005855DF">
              <w:rPr>
                <w:rFonts w:ascii="Garamond" w:hAnsi="Garamond" w:cs="Garamond"/>
                <w:sz w:val="22"/>
              </w:rPr>
              <w:t xml:space="preserve">, L.J. Gut, </w:t>
            </w:r>
            <w:r w:rsidRPr="005855DF">
              <w:rPr>
                <w:rFonts w:ascii="Garamond" w:hAnsi="Garamond" w:cs="Garamond"/>
                <w:b/>
                <w:sz w:val="22"/>
              </w:rPr>
              <w:t>R.E. Mallinger</w:t>
            </w:r>
            <w:r w:rsidRPr="005855DF">
              <w:rPr>
                <w:rFonts w:ascii="Garamond" w:hAnsi="Garamond" w:cs="Garamond"/>
                <w:sz w:val="22"/>
              </w:rPr>
              <w:t xml:space="preserve">, D. Epstein, T.P. Reed and J.R. Miller. Small plot trials documenting effective mating disruption of Oriental Fruit Moth by using high densities of wax-drop pheromone dispensers. </w:t>
            </w:r>
            <w:r w:rsidRPr="005855DF">
              <w:rPr>
                <w:rFonts w:ascii="Garamond" w:hAnsi="Garamond" w:cs="Garamond"/>
                <w:i/>
                <w:sz w:val="22"/>
              </w:rPr>
              <w:t>Journal of Economic Entomology</w:t>
            </w:r>
            <w:r w:rsidRPr="005855DF">
              <w:rPr>
                <w:rFonts w:ascii="Garamond" w:hAnsi="Garamond" w:cs="Garamond"/>
                <w:sz w:val="22"/>
              </w:rPr>
              <w:t xml:space="preserve"> 98 (4). </w:t>
            </w:r>
            <w:r w:rsidRPr="005855DF">
              <w:rPr>
                <w:rFonts w:ascii="Garamond" w:hAnsi="Garamond" w:cs="Garamond"/>
                <w:b/>
                <w:sz w:val="22"/>
              </w:rPr>
              <w:t xml:space="preserve"> 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59" w:lineRule="auto"/>
              <w:ind w:left="90" w:right="59" w:hanging="24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2005</w:t>
            </w:r>
          </w:p>
        </w:tc>
      </w:tr>
    </w:tbl>
    <w:p w:rsidR="002E4750" w:rsidRDefault="002E4750" w:rsidP="00A52EE8">
      <w:pPr>
        <w:spacing w:after="0" w:line="240" w:lineRule="auto"/>
        <w:ind w:left="90" w:right="845" w:hanging="90"/>
      </w:pPr>
    </w:p>
    <w:tbl>
      <w:tblPr>
        <w:tblW w:w="1048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52"/>
        <w:gridCol w:w="20"/>
        <w:gridCol w:w="72"/>
        <w:gridCol w:w="556"/>
        <w:gridCol w:w="420"/>
        <w:gridCol w:w="30"/>
        <w:gridCol w:w="195"/>
        <w:gridCol w:w="843"/>
      </w:tblGrid>
      <w:tr w:rsidR="002E4750" w:rsidTr="002E5A1A">
        <w:trPr>
          <w:gridAfter w:val="3"/>
          <w:wAfter w:w="1068" w:type="dxa"/>
          <w:trHeight w:val="54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40" w:lineRule="auto"/>
              <w:ind w:left="90" w:hanging="90"/>
              <w:rPr>
                <w:rFonts w:ascii="Garamond" w:hAnsi="Garamond" w:cs="Garamond"/>
                <w:b/>
                <w:sz w:val="22"/>
              </w:rPr>
            </w:pPr>
            <w:r w:rsidRPr="005855DF">
              <w:rPr>
                <w:rFonts w:ascii="Garamond" w:hAnsi="Garamond" w:cs="Garamond"/>
                <w:b/>
                <w:sz w:val="22"/>
              </w:rPr>
              <w:t>Non-peer reviewed:</w:t>
            </w:r>
          </w:p>
          <w:p w:rsidR="002E4750" w:rsidRPr="005855DF" w:rsidRDefault="002E4750" w:rsidP="005855DF">
            <w:pPr>
              <w:spacing w:after="0" w:line="240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D.B. Hogg, C. </w:t>
            </w:r>
            <w:proofErr w:type="spellStart"/>
            <w:r w:rsidRPr="005855DF">
              <w:rPr>
                <w:rFonts w:ascii="Garamond" w:hAnsi="Garamond" w:cs="Garamond"/>
                <w:sz w:val="22"/>
              </w:rPr>
              <w:t>Botero</w:t>
            </w:r>
            <w:proofErr w:type="spellEnd"/>
            <w:r w:rsidRPr="005855DF">
              <w:rPr>
                <w:rFonts w:ascii="Garamond" w:hAnsi="Garamond" w:cs="Garamond"/>
                <w:sz w:val="22"/>
              </w:rPr>
              <w:t xml:space="preserve"> and </w:t>
            </w:r>
            <w:r w:rsidRPr="005855DF">
              <w:rPr>
                <w:rFonts w:ascii="Garamond" w:hAnsi="Garamond" w:cs="Garamond"/>
                <w:b/>
                <w:sz w:val="22"/>
              </w:rPr>
              <w:t>R.E. Mallinger</w:t>
            </w:r>
            <w:r w:rsidRPr="005855DF">
              <w:rPr>
                <w:rFonts w:ascii="Garamond" w:hAnsi="Garamond" w:cs="Garamond"/>
                <w:sz w:val="22"/>
              </w:rPr>
              <w:t xml:space="preserve">. Future of biocontrol for soybean aphid. Proceedings of the Wisconsin Crop Management Conference, 48. </w:t>
            </w:r>
            <w:r w:rsidRPr="005855DF">
              <w:rPr>
                <w:rFonts w:ascii="Garamond" w:hAnsi="Garamond" w:cs="Garamond"/>
                <w:b/>
                <w:sz w:val="22"/>
              </w:rPr>
              <w:t xml:space="preserve"> </w:t>
            </w:r>
          </w:p>
          <w:p w:rsidR="002E4750" w:rsidRPr="005855DF" w:rsidRDefault="002E4750" w:rsidP="005855DF">
            <w:pPr>
              <w:spacing w:after="0" w:line="240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color w:val="FF0000"/>
                <w:sz w:val="22"/>
              </w:rPr>
              <w:t xml:space="preserve"> </w:t>
            </w:r>
          </w:p>
          <w:p w:rsidR="002E4750" w:rsidRPr="005855DF" w:rsidRDefault="002E4750" w:rsidP="00AB4387">
            <w:pPr>
              <w:spacing w:after="0" w:line="240" w:lineRule="auto"/>
              <w:ind w:left="90" w:hanging="90"/>
              <w:rPr>
                <w:sz w:val="22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40" w:lineRule="auto"/>
              <w:ind w:left="90" w:hanging="90"/>
              <w:jc w:val="right"/>
              <w:rPr>
                <w:rFonts w:ascii="Garamond" w:hAnsi="Garamond" w:cs="Garamond"/>
                <w:sz w:val="22"/>
              </w:rPr>
            </w:pPr>
          </w:p>
          <w:p w:rsidR="002E4750" w:rsidRPr="005855DF" w:rsidRDefault="002E4750" w:rsidP="005855DF">
            <w:pPr>
              <w:spacing w:after="0" w:line="240" w:lineRule="auto"/>
              <w:ind w:left="90" w:hanging="90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       2009</w:t>
            </w:r>
          </w:p>
        </w:tc>
      </w:tr>
      <w:tr w:rsidR="00AB4387" w:rsidTr="00AB4387">
        <w:trPr>
          <w:trHeight w:val="522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AB4387" w:rsidRPr="005855DF" w:rsidRDefault="00AB4387" w:rsidP="00AB4387">
            <w:pPr>
              <w:spacing w:after="0" w:line="240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b/>
                <w:sz w:val="22"/>
              </w:rPr>
              <w:t>GRANTS and FELLOWSHIPS</w:t>
            </w:r>
          </w:p>
          <w:p w:rsidR="00AB4387" w:rsidRDefault="00AB4387" w:rsidP="007F4150">
            <w:pPr>
              <w:spacing w:after="0" w:line="240" w:lineRule="auto"/>
              <w:ind w:left="180" w:right="270" w:hanging="180"/>
              <w:contextualSpacing/>
              <w:rPr>
                <w:rFonts w:ascii="Garamond" w:hAnsi="Garamond" w:cs="Garamond"/>
                <w:sz w:val="22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387" w:rsidRPr="005855DF" w:rsidRDefault="00AB4387" w:rsidP="005855DF">
            <w:pPr>
              <w:spacing w:after="160" w:line="259" w:lineRule="auto"/>
              <w:ind w:left="0" w:firstLine="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1488" w:type="dxa"/>
            <w:gridSpan w:val="4"/>
          </w:tcPr>
          <w:p w:rsidR="00AB4387" w:rsidRPr="005855DF" w:rsidRDefault="00AB4387" w:rsidP="002E5A1A">
            <w:pPr>
              <w:spacing w:after="160" w:line="259" w:lineRule="auto"/>
              <w:ind w:left="0" w:firstLine="0"/>
              <w:rPr>
                <w:rFonts w:ascii="Garamond" w:hAnsi="Garamond"/>
                <w:sz w:val="22"/>
              </w:rPr>
            </w:pPr>
          </w:p>
        </w:tc>
      </w:tr>
      <w:tr w:rsidR="002E5A1A" w:rsidTr="00454582">
        <w:trPr>
          <w:trHeight w:val="81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7F4150">
            <w:pPr>
              <w:spacing w:after="0" w:line="240" w:lineRule="auto"/>
              <w:ind w:left="180" w:right="270" w:hanging="180"/>
              <w:contextualSpacing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National Sunflower Association. J. Prasifka and R.E. Mallinger. </w:t>
            </w:r>
            <w:r w:rsidR="007F4150">
              <w:rPr>
                <w:rFonts w:ascii="Garamond" w:hAnsi="Garamond" w:cs="Garamond"/>
                <w:b/>
                <w:sz w:val="22"/>
              </w:rPr>
              <w:t xml:space="preserve">Funded for </w:t>
            </w:r>
            <w:r w:rsidRPr="00454582">
              <w:rPr>
                <w:rFonts w:ascii="Garamond" w:hAnsi="Garamond" w:cs="Garamond"/>
                <w:b/>
                <w:sz w:val="22"/>
              </w:rPr>
              <w:t>17,900</w:t>
            </w:r>
            <w:r>
              <w:rPr>
                <w:rFonts w:ascii="Garamond" w:hAnsi="Garamond" w:cs="Garamond"/>
                <w:sz w:val="22"/>
              </w:rPr>
              <w:t xml:space="preserve">. </w:t>
            </w:r>
            <w:r w:rsidRPr="007F4150">
              <w:rPr>
                <w:rFonts w:ascii="Garamond" w:hAnsi="Garamond" w:cs="Garamond"/>
                <w:i/>
                <w:sz w:val="22"/>
              </w:rPr>
              <w:t>Benefits of insect pollination to confec</w:t>
            </w:r>
            <w:r w:rsidR="007F4150" w:rsidRPr="007F4150">
              <w:rPr>
                <w:rFonts w:ascii="Garamond" w:hAnsi="Garamond" w:cs="Garamond"/>
                <w:i/>
                <w:sz w:val="22"/>
              </w:rPr>
              <w:t>tion sunflowers: Year 2 Renewal</w:t>
            </w:r>
            <w:r>
              <w:rPr>
                <w:rFonts w:ascii="Garamond" w:hAnsi="Garamond" w:cs="Garamond"/>
                <w:sz w:val="22"/>
              </w:rPr>
              <w:t xml:space="preserve">. 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160" w:line="259" w:lineRule="auto"/>
              <w:ind w:left="0" w:firstLine="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1488" w:type="dxa"/>
            <w:gridSpan w:val="4"/>
          </w:tcPr>
          <w:p w:rsidR="002E5A1A" w:rsidRPr="005855DF" w:rsidRDefault="002E5A1A" w:rsidP="002E5A1A">
            <w:pPr>
              <w:spacing w:after="160" w:line="259" w:lineRule="auto"/>
              <w:ind w:left="0" w:firstLine="0"/>
              <w:rPr>
                <w:rFonts w:ascii="Garamond" w:hAnsi="Garamond"/>
                <w:sz w:val="22"/>
              </w:rPr>
            </w:pPr>
            <w:r w:rsidRPr="005855DF">
              <w:rPr>
                <w:rFonts w:ascii="Garamond" w:hAnsi="Garamond"/>
                <w:sz w:val="22"/>
              </w:rPr>
              <w:t>201</w:t>
            </w:r>
            <w:r>
              <w:rPr>
                <w:rFonts w:ascii="Garamond" w:hAnsi="Garamond"/>
                <w:sz w:val="22"/>
              </w:rPr>
              <w:t>7</w:t>
            </w:r>
          </w:p>
        </w:tc>
      </w:tr>
      <w:tr w:rsidR="002E5A1A" w:rsidTr="00454582">
        <w:trPr>
          <w:gridAfter w:val="3"/>
          <w:wAfter w:w="1068" w:type="dxa"/>
          <w:trHeight w:val="81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40" w:lineRule="auto"/>
              <w:ind w:left="180" w:right="270" w:hanging="180"/>
              <w:contextualSpacing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National Sunflower Association.  J. Prasifka and R.E. Mallinger. </w:t>
            </w:r>
            <w:r w:rsidRPr="005855DF">
              <w:rPr>
                <w:rFonts w:ascii="Garamond" w:hAnsi="Garamond" w:cs="Garamond"/>
                <w:b/>
                <w:sz w:val="22"/>
              </w:rPr>
              <w:t>Funded for $16,500</w:t>
            </w:r>
            <w:r w:rsidRPr="005855DF">
              <w:rPr>
                <w:rFonts w:ascii="Garamond" w:hAnsi="Garamond" w:cs="Garamond"/>
                <w:sz w:val="22"/>
              </w:rPr>
              <w:t xml:space="preserve">. </w:t>
            </w:r>
            <w:r w:rsidRPr="005855DF">
              <w:rPr>
                <w:rFonts w:ascii="Garamond" w:hAnsi="Garamond" w:cs="Garamond"/>
                <w:i/>
                <w:sz w:val="22"/>
              </w:rPr>
              <w:t>Benefits of insect pollination to confection sunflowers</w:t>
            </w:r>
            <w:r w:rsidRPr="005855DF">
              <w:rPr>
                <w:rFonts w:ascii="Garamond" w:hAnsi="Garamond" w:cs="Garamond"/>
                <w:sz w:val="22"/>
              </w:rPr>
              <w:t xml:space="preserve">. 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160" w:line="259" w:lineRule="auto"/>
              <w:ind w:left="0" w:firstLine="0"/>
              <w:jc w:val="right"/>
              <w:rPr>
                <w:rFonts w:ascii="Garamond" w:hAnsi="Garamond"/>
                <w:sz w:val="22"/>
              </w:rPr>
            </w:pPr>
            <w:r w:rsidRPr="005855DF">
              <w:rPr>
                <w:rFonts w:ascii="Garamond" w:hAnsi="Garamond"/>
                <w:sz w:val="22"/>
              </w:rPr>
              <w:t>2016</w:t>
            </w:r>
          </w:p>
        </w:tc>
      </w:tr>
      <w:tr w:rsidR="002E5A1A" w:rsidTr="00454582">
        <w:trPr>
          <w:gridAfter w:val="3"/>
          <w:wAfter w:w="1068" w:type="dxa"/>
          <w:trHeight w:val="81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40" w:lineRule="auto"/>
              <w:ind w:left="180" w:right="270" w:hanging="180"/>
              <w:contextualSpacing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Wisconsin Distinguished Graduate Fellowship, University of Wisconsin Madison. </w:t>
            </w:r>
            <w:r w:rsidRPr="005855DF">
              <w:rPr>
                <w:rFonts w:ascii="Garamond" w:hAnsi="Garamond" w:cs="Garamond"/>
                <w:b/>
                <w:sz w:val="22"/>
              </w:rPr>
              <w:t>Awarded $25,000</w:t>
            </w:r>
            <w:r w:rsidRPr="005855DF">
              <w:rPr>
                <w:rFonts w:ascii="Garamond" w:hAnsi="Garamond" w:cs="Garamond"/>
                <w:sz w:val="22"/>
              </w:rPr>
              <w:t xml:space="preserve"> plus one year tuition coverage      </w:t>
            </w:r>
          </w:p>
          <w:p w:rsidR="002E5A1A" w:rsidRPr="005855DF" w:rsidRDefault="002E5A1A" w:rsidP="005855DF">
            <w:pPr>
              <w:spacing w:after="0" w:line="240" w:lineRule="auto"/>
              <w:ind w:left="0" w:right="270" w:firstLine="0"/>
              <w:contextualSpacing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      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160" w:line="259" w:lineRule="auto"/>
              <w:ind w:left="0" w:firstLine="0"/>
              <w:jc w:val="right"/>
              <w:rPr>
                <w:rFonts w:ascii="Garamond" w:hAnsi="Garamond"/>
                <w:sz w:val="22"/>
              </w:rPr>
            </w:pPr>
            <w:r w:rsidRPr="005855DF">
              <w:rPr>
                <w:rFonts w:ascii="Garamond" w:hAnsi="Garamond"/>
                <w:sz w:val="22"/>
              </w:rPr>
              <w:t>2014</w:t>
            </w:r>
          </w:p>
        </w:tc>
      </w:tr>
      <w:tr w:rsidR="002E5A1A" w:rsidTr="002E5A1A">
        <w:trPr>
          <w:gridAfter w:val="3"/>
          <w:wAfter w:w="1068" w:type="dxa"/>
          <w:trHeight w:val="1062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38" w:lineRule="auto"/>
              <w:ind w:left="180" w:right="270" w:hanging="18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Department of Agriculture, Trade and Consumer Protection Specialty Crop Block Grant. </w:t>
            </w:r>
            <w:r w:rsidRPr="005855DF">
              <w:rPr>
                <w:rFonts w:ascii="Garamond" w:hAnsi="Garamond" w:cs="Garamond"/>
                <w:b/>
                <w:sz w:val="22"/>
              </w:rPr>
              <w:t>Funded for $55,527.</w:t>
            </w:r>
            <w:r w:rsidRPr="005855DF">
              <w:rPr>
                <w:rFonts w:ascii="Garamond" w:hAnsi="Garamond" w:cs="Garamond"/>
                <w:sz w:val="22"/>
              </w:rPr>
              <w:t xml:space="preserve"> Primary author on proposal: </w:t>
            </w:r>
            <w:r w:rsidRPr="005855DF">
              <w:rPr>
                <w:rFonts w:ascii="Garamond" w:hAnsi="Garamond" w:cs="Garamond"/>
                <w:i/>
                <w:sz w:val="22"/>
              </w:rPr>
              <w:t>Cultivating alternative apple pollinators: Continuing to enhance the sustainability of apple production through conservation and use of wild bees</w:t>
            </w:r>
            <w:r w:rsidRPr="005855DF">
              <w:rPr>
                <w:rFonts w:ascii="Garamond" w:hAnsi="Garamond" w:cs="Garamond"/>
                <w:sz w:val="22"/>
              </w:rPr>
              <w:t xml:space="preserve"> awarded to the Wisconsin Apple Growers Association, R.E. Mallinger, and C. </w:t>
            </w:r>
            <w:proofErr w:type="spellStart"/>
            <w:r w:rsidRPr="005855DF">
              <w:rPr>
                <w:rFonts w:ascii="Garamond" w:hAnsi="Garamond" w:cs="Garamond"/>
                <w:sz w:val="22"/>
              </w:rPr>
              <w:t>Gratton</w:t>
            </w:r>
            <w:proofErr w:type="spellEnd"/>
          </w:p>
          <w:p w:rsidR="002E5A1A" w:rsidRPr="005855DF" w:rsidRDefault="002E5A1A" w:rsidP="005855DF">
            <w:pPr>
              <w:spacing w:after="0" w:line="259" w:lineRule="auto"/>
              <w:ind w:left="90" w:right="27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2012</w:t>
            </w:r>
          </w:p>
        </w:tc>
      </w:tr>
      <w:tr w:rsidR="002E5A1A" w:rsidTr="002E5A1A">
        <w:trPr>
          <w:gridAfter w:val="3"/>
          <w:wAfter w:w="1068" w:type="dxa"/>
          <w:trHeight w:val="1323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38" w:lineRule="auto"/>
              <w:ind w:left="180" w:right="270" w:hanging="18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Department of Agriculture, Trade and Consumer Protection Specialty Crop Block Grant. </w:t>
            </w:r>
            <w:r w:rsidRPr="005855DF">
              <w:rPr>
                <w:rFonts w:ascii="Garamond" w:hAnsi="Garamond" w:cs="Garamond"/>
                <w:b/>
                <w:sz w:val="22"/>
              </w:rPr>
              <w:t>Funded for $42,000</w:t>
            </w:r>
            <w:r w:rsidRPr="005855DF">
              <w:rPr>
                <w:rFonts w:ascii="Garamond" w:hAnsi="Garamond" w:cs="Garamond"/>
                <w:sz w:val="22"/>
              </w:rPr>
              <w:t xml:space="preserve">. Primary author on proposal: </w:t>
            </w:r>
            <w:r w:rsidRPr="005855DF">
              <w:rPr>
                <w:rFonts w:ascii="Garamond" w:hAnsi="Garamond" w:cs="Garamond"/>
                <w:i/>
                <w:sz w:val="22"/>
              </w:rPr>
              <w:t xml:space="preserve">Cultivating alternative apple pollinators: Enhancing the sustainability of apple production through conservation and use of wild bees </w:t>
            </w:r>
            <w:r w:rsidRPr="005855DF">
              <w:rPr>
                <w:rFonts w:ascii="Garamond" w:hAnsi="Garamond" w:cs="Garamond"/>
                <w:sz w:val="22"/>
              </w:rPr>
              <w:t xml:space="preserve">awarded to the Wisconsin Apple Growers Association, R.E. Mallinger, and C. </w:t>
            </w:r>
            <w:proofErr w:type="spellStart"/>
            <w:r w:rsidRPr="005855DF">
              <w:rPr>
                <w:rFonts w:ascii="Garamond" w:hAnsi="Garamond" w:cs="Garamond"/>
                <w:sz w:val="22"/>
              </w:rPr>
              <w:t>Gratton</w:t>
            </w:r>
            <w:proofErr w:type="spellEnd"/>
          </w:p>
          <w:p w:rsidR="002E5A1A" w:rsidRPr="005855DF" w:rsidRDefault="002E5A1A" w:rsidP="005855DF">
            <w:pPr>
              <w:spacing w:after="0" w:line="259" w:lineRule="auto"/>
              <w:ind w:right="270"/>
              <w:rPr>
                <w:sz w:val="22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2011</w:t>
            </w:r>
          </w:p>
        </w:tc>
      </w:tr>
      <w:tr w:rsidR="002E5A1A" w:rsidTr="002E5A1A">
        <w:trPr>
          <w:gridAfter w:val="3"/>
          <w:wAfter w:w="1068" w:type="dxa"/>
          <w:trHeight w:val="565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180" w:right="270" w:hanging="18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Sustainable Agriculture, Research and Education (SARE) Graduate Student Grant. </w:t>
            </w:r>
            <w:r w:rsidRPr="005855DF">
              <w:rPr>
                <w:rFonts w:ascii="Garamond" w:hAnsi="Garamond" w:cs="Garamond"/>
                <w:b/>
                <w:sz w:val="22"/>
              </w:rPr>
              <w:t>Funded for $9,850</w:t>
            </w:r>
            <w:r w:rsidRPr="005855DF">
              <w:rPr>
                <w:rFonts w:ascii="Garamond" w:hAnsi="Garamond" w:cs="Garamond"/>
                <w:sz w:val="22"/>
              </w:rPr>
              <w:t xml:space="preserve">. Primary author on proposal: Can </w:t>
            </w:r>
            <w:r w:rsidRPr="005855DF">
              <w:rPr>
                <w:rFonts w:ascii="Garamond" w:hAnsi="Garamond" w:cs="Garamond"/>
                <w:i/>
                <w:sz w:val="22"/>
              </w:rPr>
              <w:t xml:space="preserve">wild bees meet pollination needs in apples? Determining the efficacy of native bees and their contribution to pollination </w:t>
            </w:r>
            <w:r w:rsidRPr="005855DF">
              <w:rPr>
                <w:rFonts w:ascii="Garamond" w:hAnsi="Garamond" w:cs="Garamond"/>
                <w:sz w:val="22"/>
              </w:rPr>
              <w:t xml:space="preserve">awarded to R.E. Mallinger and C. </w:t>
            </w:r>
            <w:proofErr w:type="spellStart"/>
            <w:r w:rsidRPr="005855DF">
              <w:rPr>
                <w:rFonts w:ascii="Garamond" w:hAnsi="Garamond" w:cs="Garamond"/>
                <w:sz w:val="22"/>
              </w:rPr>
              <w:t>Gratton</w:t>
            </w:r>
            <w:proofErr w:type="spellEnd"/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2011</w:t>
            </w:r>
          </w:p>
        </w:tc>
      </w:tr>
      <w:tr w:rsidR="002E5A1A" w:rsidTr="002E5A1A">
        <w:trPr>
          <w:gridAfter w:val="1"/>
          <w:wAfter w:w="843" w:type="dxa"/>
          <w:trHeight w:val="738"/>
        </w:trPr>
        <w:tc>
          <w:tcPr>
            <w:tcW w:w="8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582" w:rsidRDefault="00454582" w:rsidP="005855DF">
            <w:pPr>
              <w:spacing w:after="0" w:line="238" w:lineRule="auto"/>
              <w:ind w:left="90" w:right="247" w:hanging="90"/>
              <w:rPr>
                <w:rFonts w:ascii="Garamond" w:hAnsi="Garamond" w:cs="Garamond"/>
                <w:b/>
                <w:sz w:val="22"/>
              </w:rPr>
            </w:pPr>
          </w:p>
          <w:p w:rsidR="00454582" w:rsidRDefault="00454582" w:rsidP="005855DF">
            <w:pPr>
              <w:spacing w:after="0" w:line="238" w:lineRule="auto"/>
              <w:ind w:left="90" w:right="247" w:hanging="90"/>
              <w:rPr>
                <w:rFonts w:ascii="Garamond" w:hAnsi="Garamond" w:cs="Garamond"/>
                <w:b/>
                <w:sz w:val="22"/>
              </w:rPr>
            </w:pPr>
          </w:p>
          <w:p w:rsidR="00E737E5" w:rsidRDefault="002E5A1A" w:rsidP="00447CA4">
            <w:pPr>
              <w:spacing w:after="0" w:line="238" w:lineRule="auto"/>
              <w:ind w:left="90" w:right="247" w:hanging="90"/>
              <w:rPr>
                <w:rFonts w:ascii="Garamond" w:hAnsi="Garamond" w:cs="Garamond"/>
                <w:b/>
                <w:sz w:val="22"/>
              </w:rPr>
            </w:pPr>
            <w:r w:rsidRPr="005855DF">
              <w:rPr>
                <w:rFonts w:ascii="Garamond" w:hAnsi="Garamond" w:cs="Garamond"/>
                <w:b/>
                <w:sz w:val="22"/>
              </w:rPr>
              <w:t xml:space="preserve">TEACHING </w:t>
            </w:r>
          </w:p>
          <w:p w:rsidR="00447CA4" w:rsidRPr="005855DF" w:rsidRDefault="00447CA4" w:rsidP="00447CA4">
            <w:pPr>
              <w:spacing w:after="0" w:line="238" w:lineRule="auto"/>
              <w:ind w:left="90" w:right="247" w:hanging="9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12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right="59" w:hanging="90"/>
              <w:jc w:val="right"/>
              <w:rPr>
                <w:rFonts w:ascii="Garamond" w:hAnsi="Garamond" w:cs="Garamond"/>
                <w:sz w:val="22"/>
              </w:rPr>
            </w:pPr>
          </w:p>
        </w:tc>
      </w:tr>
      <w:tr w:rsidR="002E5A1A" w:rsidTr="002E5A1A">
        <w:trPr>
          <w:gridAfter w:val="2"/>
          <w:wAfter w:w="1038" w:type="dxa"/>
          <w:trHeight w:val="702"/>
        </w:trPr>
        <w:tc>
          <w:tcPr>
            <w:tcW w:w="8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38" w:lineRule="auto"/>
              <w:ind w:left="270" w:right="247" w:hanging="270"/>
              <w:rPr>
                <w:sz w:val="22"/>
              </w:rPr>
            </w:pPr>
            <w:r w:rsidRPr="005855DF">
              <w:rPr>
                <w:rFonts w:ascii="Garamond" w:hAnsi="Garamond" w:cs="Garamond"/>
                <w:i/>
                <w:sz w:val="22"/>
              </w:rPr>
              <w:t>General Ecology</w:t>
            </w:r>
            <w:r w:rsidRPr="005855DF">
              <w:rPr>
                <w:rFonts w:ascii="Garamond" w:hAnsi="Garamond" w:cs="Garamond"/>
                <w:sz w:val="22"/>
              </w:rPr>
              <w:t xml:space="preserve">. Teaching Assistant. </w:t>
            </w:r>
            <w:r>
              <w:rPr>
                <w:rFonts w:ascii="Garamond" w:hAnsi="Garamond" w:cs="Garamond"/>
                <w:sz w:val="22"/>
              </w:rPr>
              <w:t xml:space="preserve">Solely taught </w:t>
            </w:r>
            <w:r w:rsidRPr="005855DF">
              <w:rPr>
                <w:rFonts w:ascii="Garamond" w:hAnsi="Garamond" w:cs="Garamond"/>
                <w:sz w:val="22"/>
              </w:rPr>
              <w:t>lab</w:t>
            </w:r>
            <w:r>
              <w:rPr>
                <w:rFonts w:ascii="Garamond" w:hAnsi="Garamond" w:cs="Garamond"/>
                <w:sz w:val="22"/>
              </w:rPr>
              <w:t>oratory</w:t>
            </w:r>
            <w:r w:rsidRPr="005855DF">
              <w:rPr>
                <w:rFonts w:ascii="Garamond" w:hAnsi="Garamond" w:cs="Garamond"/>
                <w:sz w:val="22"/>
              </w:rPr>
              <w:t xml:space="preserve"> and discussion components of the course, which included field exercises, lab experiments, </w:t>
            </w:r>
            <w:r>
              <w:rPr>
                <w:rFonts w:ascii="Garamond" w:hAnsi="Garamond" w:cs="Garamond"/>
                <w:sz w:val="22"/>
              </w:rPr>
              <w:t>quantitative analyses, computer simulation, and discussions of primary literature</w:t>
            </w:r>
            <w:r w:rsidRPr="005855DF">
              <w:rPr>
                <w:rFonts w:ascii="Garamond" w:hAnsi="Garamond" w:cs="Garamond"/>
                <w:sz w:val="22"/>
              </w:rPr>
              <w:t xml:space="preserve">. </w:t>
            </w:r>
            <w:r>
              <w:rPr>
                <w:rFonts w:ascii="Garamond" w:hAnsi="Garamond" w:cs="Garamond"/>
                <w:sz w:val="22"/>
              </w:rPr>
              <w:t xml:space="preserve">Course fulfilled university quantitative coursework requirements. </w:t>
            </w:r>
            <w:r w:rsidRPr="005855DF">
              <w:rPr>
                <w:rFonts w:ascii="Garamond" w:hAnsi="Garamond" w:cs="Garamond"/>
                <w:sz w:val="22"/>
              </w:rPr>
              <w:t xml:space="preserve">University of Wisconsin–Madison. </w:t>
            </w:r>
          </w:p>
          <w:p w:rsidR="002E5A1A" w:rsidRPr="005855DF" w:rsidRDefault="002E5A1A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0"/>
              </w:rPr>
              <w:t xml:space="preserve"> 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right="59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2013</w:t>
            </w:r>
          </w:p>
        </w:tc>
      </w:tr>
      <w:tr w:rsidR="002E5A1A" w:rsidTr="002E5A1A">
        <w:trPr>
          <w:gridAfter w:val="2"/>
          <w:wAfter w:w="1038" w:type="dxa"/>
          <w:trHeight w:val="1307"/>
        </w:trPr>
        <w:tc>
          <w:tcPr>
            <w:tcW w:w="8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i/>
                <w:sz w:val="22"/>
              </w:rPr>
              <w:t>Biology Core Curriculum: Ecology, Evolution and Genetics</w:t>
            </w:r>
            <w:r w:rsidRPr="005855DF">
              <w:rPr>
                <w:rFonts w:ascii="Garamond" w:hAnsi="Garamond" w:cs="Garamond"/>
                <w:sz w:val="22"/>
              </w:rPr>
              <w:t xml:space="preserve">. Teaching Assistant. </w:t>
            </w:r>
          </w:p>
          <w:p w:rsidR="002E5A1A" w:rsidRPr="005855DF" w:rsidRDefault="002E5A1A" w:rsidP="005855DF">
            <w:pPr>
              <w:spacing w:after="0" w:line="238" w:lineRule="auto"/>
              <w:ind w:left="270" w:right="1113" w:firstLine="0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>Solely taught</w:t>
            </w:r>
            <w:r w:rsidRPr="005855DF">
              <w:rPr>
                <w:rFonts w:ascii="Garamond" w:hAnsi="Garamond" w:cs="Garamond"/>
                <w:sz w:val="22"/>
              </w:rPr>
              <w:t xml:space="preserve"> discussi</w:t>
            </w:r>
            <w:r>
              <w:rPr>
                <w:rFonts w:ascii="Garamond" w:hAnsi="Garamond" w:cs="Garamond"/>
                <w:sz w:val="22"/>
              </w:rPr>
              <w:t>on sections and assisted with labs</w:t>
            </w:r>
            <w:r w:rsidRPr="005855DF">
              <w:rPr>
                <w:rFonts w:ascii="Garamond" w:hAnsi="Garamond" w:cs="Garamond"/>
                <w:sz w:val="22"/>
              </w:rPr>
              <w:t>. Course included in</w:t>
            </w:r>
            <w:r>
              <w:rPr>
                <w:rFonts w:ascii="Garamond" w:hAnsi="Garamond" w:cs="Garamond"/>
                <w:sz w:val="22"/>
              </w:rPr>
              <w:t>quiry-based experiments in the field and laboratory, and fulfilled u</w:t>
            </w:r>
            <w:r w:rsidRPr="005855DF">
              <w:rPr>
                <w:rFonts w:ascii="Garamond" w:hAnsi="Garamond" w:cs="Garamond"/>
                <w:sz w:val="22"/>
              </w:rPr>
              <w:t xml:space="preserve">niversity writing-intensive course requirements. University of Wisconsin–Madison. </w:t>
            </w:r>
          </w:p>
          <w:p w:rsidR="002E5A1A" w:rsidRPr="005855DF" w:rsidRDefault="002E5A1A" w:rsidP="005855DF">
            <w:pPr>
              <w:spacing w:after="0" w:line="259" w:lineRule="auto"/>
              <w:ind w:left="90" w:firstLine="0"/>
              <w:rPr>
                <w:sz w:val="22"/>
              </w:rPr>
            </w:pPr>
          </w:p>
          <w:p w:rsidR="002E5A1A" w:rsidRPr="005855DF" w:rsidRDefault="002E5A1A" w:rsidP="005855DF">
            <w:pPr>
              <w:spacing w:after="0" w:line="259" w:lineRule="auto"/>
              <w:ind w:left="90" w:hanging="90"/>
              <w:rPr>
                <w:sz w:val="22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right="59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2009</w:t>
            </w:r>
          </w:p>
        </w:tc>
      </w:tr>
      <w:tr w:rsidR="002E5A1A" w:rsidTr="002E5A1A">
        <w:trPr>
          <w:gridAfter w:val="1"/>
          <w:wAfter w:w="843" w:type="dxa"/>
          <w:trHeight w:val="558"/>
        </w:trPr>
        <w:tc>
          <w:tcPr>
            <w:tcW w:w="8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447CA4">
            <w:pPr>
              <w:spacing w:after="0" w:line="259" w:lineRule="auto"/>
              <w:ind w:left="90" w:hanging="90"/>
              <w:rPr>
                <w:rFonts w:ascii="Garamond" w:hAnsi="Garamond" w:cs="Garamond"/>
                <w:b/>
                <w:sz w:val="22"/>
              </w:rPr>
            </w:pPr>
            <w:r w:rsidRPr="005855DF">
              <w:rPr>
                <w:rFonts w:ascii="Garamond" w:hAnsi="Garamond" w:cs="Garamond"/>
                <w:b/>
                <w:sz w:val="22"/>
              </w:rPr>
              <w:t xml:space="preserve">MENTORING 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right="59" w:hanging="90"/>
              <w:rPr>
                <w:rFonts w:ascii="Garamond" w:hAnsi="Garamond" w:cs="Garamond"/>
                <w:sz w:val="22"/>
              </w:rPr>
            </w:pPr>
          </w:p>
        </w:tc>
      </w:tr>
      <w:tr w:rsidR="00AB4387" w:rsidTr="00215ED6">
        <w:trPr>
          <w:gridAfter w:val="2"/>
          <w:wAfter w:w="1038" w:type="dxa"/>
          <w:trHeight w:val="918"/>
        </w:trPr>
        <w:tc>
          <w:tcPr>
            <w:tcW w:w="8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387" w:rsidRPr="005855DF" w:rsidRDefault="00AB4387" w:rsidP="00AB4387">
            <w:pPr>
              <w:spacing w:after="0" w:line="259" w:lineRule="auto"/>
              <w:ind w:left="270" w:hanging="270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NSF-Research Experiences for Undergraduates (REU) co-mentor. </w:t>
            </w:r>
            <w:r>
              <w:rPr>
                <w:rFonts w:ascii="Garamond" w:hAnsi="Garamond" w:cs="Garamond"/>
                <w:sz w:val="22"/>
              </w:rPr>
              <w:t>Micki Palmersheim</w:t>
            </w:r>
            <w:r w:rsidRPr="005855DF">
              <w:rPr>
                <w:rFonts w:ascii="Garamond" w:hAnsi="Garamond" w:cs="Garamond"/>
                <w:i/>
                <w:sz w:val="22"/>
              </w:rPr>
              <w:t xml:space="preserve">. </w:t>
            </w:r>
            <w:proofErr w:type="spellStart"/>
            <w:r w:rsidR="00447CA4">
              <w:rPr>
                <w:rFonts w:ascii="Garamond" w:hAnsi="Garamond" w:cs="Garamond"/>
                <w:i/>
                <w:sz w:val="22"/>
              </w:rPr>
              <w:t>Sublethal</w:t>
            </w:r>
            <w:proofErr w:type="spellEnd"/>
            <w:r w:rsidR="00447CA4">
              <w:rPr>
                <w:rFonts w:ascii="Garamond" w:hAnsi="Garamond" w:cs="Garamond"/>
                <w:i/>
                <w:sz w:val="22"/>
              </w:rPr>
              <w:t xml:space="preserve"> effects of neonicotinoids on the alfalfa leafcutter bee (</w:t>
            </w:r>
            <w:proofErr w:type="spellStart"/>
            <w:r w:rsidR="00447CA4">
              <w:rPr>
                <w:rFonts w:ascii="Garamond" w:hAnsi="Garamond" w:cs="Garamond"/>
                <w:i/>
                <w:sz w:val="22"/>
              </w:rPr>
              <w:t>Megachile</w:t>
            </w:r>
            <w:proofErr w:type="spellEnd"/>
            <w:r w:rsidR="00447CA4">
              <w:rPr>
                <w:rFonts w:ascii="Garamond" w:hAnsi="Garamond" w:cs="Garamond"/>
                <w:i/>
                <w:sz w:val="22"/>
              </w:rPr>
              <w:t xml:space="preserve"> </w:t>
            </w:r>
            <w:proofErr w:type="spellStart"/>
            <w:r w:rsidR="00447CA4">
              <w:rPr>
                <w:rFonts w:ascii="Garamond" w:hAnsi="Garamond" w:cs="Garamond"/>
                <w:i/>
                <w:sz w:val="22"/>
              </w:rPr>
              <w:t>rotundata</w:t>
            </w:r>
            <w:proofErr w:type="spellEnd"/>
            <w:r w:rsidR="00447CA4">
              <w:rPr>
                <w:rFonts w:ascii="Garamond" w:hAnsi="Garamond" w:cs="Garamond"/>
                <w:i/>
                <w:sz w:val="22"/>
              </w:rPr>
              <w:t xml:space="preserve">). </w:t>
            </w:r>
            <w:r w:rsidRPr="005855DF">
              <w:rPr>
                <w:rFonts w:ascii="Garamond" w:hAnsi="Garamond" w:cs="Garamond"/>
                <w:sz w:val="22"/>
              </w:rPr>
              <w:t>NDSU, Fargo ND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387" w:rsidRPr="005855DF" w:rsidRDefault="00AB4387" w:rsidP="005855DF">
            <w:pPr>
              <w:spacing w:after="0" w:line="259" w:lineRule="auto"/>
              <w:ind w:left="90" w:right="59" w:hanging="90"/>
              <w:jc w:val="right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>2017</w:t>
            </w:r>
          </w:p>
        </w:tc>
      </w:tr>
      <w:tr w:rsidR="002E5A1A" w:rsidTr="00215ED6">
        <w:trPr>
          <w:gridAfter w:val="2"/>
          <w:wAfter w:w="1038" w:type="dxa"/>
          <w:trHeight w:val="837"/>
        </w:trPr>
        <w:tc>
          <w:tcPr>
            <w:tcW w:w="8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270" w:hanging="270"/>
              <w:rPr>
                <w:rFonts w:ascii="Garamond" w:hAnsi="Garamond" w:cs="Garamond"/>
                <w:i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NSF-Research Experiences for Undergraduates (REU) co-mentor. Elisabeth Wilson. </w:t>
            </w:r>
            <w:r w:rsidRPr="005855DF">
              <w:rPr>
                <w:rFonts w:ascii="Garamond" w:hAnsi="Garamond" w:cs="Garamond"/>
                <w:i/>
                <w:sz w:val="22"/>
              </w:rPr>
              <w:t xml:space="preserve">Nest building 101: Nest architecture reflects behavior and ecology of </w:t>
            </w:r>
            <w:proofErr w:type="spellStart"/>
            <w:r w:rsidRPr="005855DF">
              <w:rPr>
                <w:rFonts w:ascii="Garamond" w:hAnsi="Garamond" w:cs="Garamond"/>
                <w:i/>
                <w:sz w:val="22"/>
              </w:rPr>
              <w:t>Megachile</w:t>
            </w:r>
            <w:proofErr w:type="spellEnd"/>
            <w:r w:rsidRPr="005855DF">
              <w:rPr>
                <w:rFonts w:ascii="Garamond" w:hAnsi="Garamond" w:cs="Garamond"/>
                <w:i/>
                <w:sz w:val="22"/>
              </w:rPr>
              <w:t xml:space="preserve"> </w:t>
            </w:r>
            <w:proofErr w:type="spellStart"/>
            <w:r w:rsidRPr="005855DF">
              <w:rPr>
                <w:rFonts w:ascii="Garamond" w:hAnsi="Garamond" w:cs="Garamond"/>
                <w:i/>
                <w:sz w:val="22"/>
              </w:rPr>
              <w:t>rotundata</w:t>
            </w:r>
            <w:proofErr w:type="spellEnd"/>
            <w:r w:rsidRPr="005855DF">
              <w:rPr>
                <w:rFonts w:ascii="Garamond" w:hAnsi="Garamond" w:cs="Garamond"/>
                <w:i/>
                <w:sz w:val="22"/>
              </w:rPr>
              <w:t xml:space="preserve">. </w:t>
            </w:r>
            <w:r w:rsidRPr="005855DF">
              <w:rPr>
                <w:rFonts w:ascii="Garamond" w:hAnsi="Garamond" w:cs="Garamond"/>
                <w:sz w:val="22"/>
              </w:rPr>
              <w:t>NDSU, Fargo ND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right="59" w:hanging="90"/>
              <w:jc w:val="right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2016</w:t>
            </w:r>
          </w:p>
        </w:tc>
      </w:tr>
      <w:tr w:rsidR="002E5A1A" w:rsidTr="002E5A1A">
        <w:trPr>
          <w:gridAfter w:val="2"/>
          <w:wAfter w:w="1038" w:type="dxa"/>
          <w:trHeight w:val="873"/>
        </w:trPr>
        <w:tc>
          <w:tcPr>
            <w:tcW w:w="8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270" w:hanging="270"/>
              <w:rPr>
                <w:rFonts w:ascii="Garamond" w:hAnsi="Garamond" w:cs="Garamond"/>
                <w:i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Post-undergraduate independent research project.  Jon </w:t>
            </w:r>
            <w:proofErr w:type="spellStart"/>
            <w:r w:rsidRPr="005855DF">
              <w:rPr>
                <w:rFonts w:ascii="Garamond" w:hAnsi="Garamond" w:cs="Garamond"/>
                <w:sz w:val="22"/>
              </w:rPr>
              <w:t>Tetlie</w:t>
            </w:r>
            <w:proofErr w:type="spellEnd"/>
            <w:r w:rsidRPr="005855DF">
              <w:rPr>
                <w:rFonts w:ascii="Garamond" w:hAnsi="Garamond" w:cs="Garamond"/>
                <w:sz w:val="22"/>
              </w:rPr>
              <w:t xml:space="preserve">. </w:t>
            </w:r>
            <w:r w:rsidRPr="005855DF">
              <w:rPr>
                <w:rFonts w:ascii="Garamond" w:hAnsi="Garamond" w:cs="Garamond"/>
                <w:i/>
                <w:sz w:val="22"/>
              </w:rPr>
              <w:t xml:space="preserve">Flight behavior of </w:t>
            </w:r>
            <w:proofErr w:type="spellStart"/>
            <w:r w:rsidRPr="005855DF">
              <w:rPr>
                <w:rFonts w:ascii="Garamond" w:hAnsi="Garamond" w:cs="Garamond"/>
                <w:i/>
                <w:sz w:val="22"/>
              </w:rPr>
              <w:t>Megeachile</w:t>
            </w:r>
            <w:proofErr w:type="spellEnd"/>
            <w:r w:rsidRPr="005855DF">
              <w:rPr>
                <w:rFonts w:ascii="Garamond" w:hAnsi="Garamond" w:cs="Garamond"/>
                <w:i/>
                <w:sz w:val="22"/>
              </w:rPr>
              <w:t xml:space="preserve"> </w:t>
            </w:r>
            <w:proofErr w:type="spellStart"/>
            <w:r w:rsidRPr="005855DF">
              <w:rPr>
                <w:rFonts w:ascii="Garamond" w:hAnsi="Garamond" w:cs="Garamond"/>
                <w:i/>
                <w:sz w:val="22"/>
              </w:rPr>
              <w:t>rotundata</w:t>
            </w:r>
            <w:proofErr w:type="spellEnd"/>
            <w:r w:rsidRPr="005855DF">
              <w:rPr>
                <w:rFonts w:ascii="Garamond" w:hAnsi="Garamond" w:cs="Garamond"/>
                <w:i/>
                <w:sz w:val="22"/>
              </w:rPr>
              <w:t xml:space="preserve"> under different light conditions in a greenhouse setting.  </w:t>
            </w:r>
            <w:r w:rsidRPr="005855DF">
              <w:rPr>
                <w:rFonts w:ascii="Garamond" w:hAnsi="Garamond" w:cs="Garamond"/>
                <w:sz w:val="22"/>
              </w:rPr>
              <w:t>USDA-ARS, Fargo ND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right="59" w:hanging="90"/>
              <w:jc w:val="right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2015-2016</w:t>
            </w:r>
          </w:p>
        </w:tc>
      </w:tr>
      <w:tr w:rsidR="002E5A1A" w:rsidTr="002E5A1A">
        <w:trPr>
          <w:gridAfter w:val="2"/>
          <w:wAfter w:w="1038" w:type="dxa"/>
          <w:trHeight w:val="1053"/>
        </w:trPr>
        <w:tc>
          <w:tcPr>
            <w:tcW w:w="8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180" w:hanging="180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Undergraduate independent research project. Eleanor McCabe.  </w:t>
            </w:r>
            <w:r w:rsidRPr="005855DF">
              <w:rPr>
                <w:rFonts w:ascii="Garamond" w:hAnsi="Garamond" w:cs="Garamond"/>
                <w:i/>
                <w:sz w:val="22"/>
              </w:rPr>
              <w:t xml:space="preserve">Effects of orchard pesticide use and landscape composition on the health and performance of bumble bee colonies. </w:t>
            </w:r>
            <w:r w:rsidRPr="005855DF">
              <w:rPr>
                <w:rFonts w:ascii="Garamond" w:hAnsi="Garamond" w:cs="Garamond"/>
                <w:sz w:val="22"/>
              </w:rPr>
              <w:t>University of Wisconsin-Madison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right="59" w:hanging="90"/>
              <w:jc w:val="right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2013</w:t>
            </w:r>
          </w:p>
        </w:tc>
      </w:tr>
      <w:tr w:rsidR="002E5A1A" w:rsidTr="002E5A1A">
        <w:trPr>
          <w:gridAfter w:val="2"/>
          <w:wAfter w:w="1038" w:type="dxa"/>
          <w:trHeight w:val="810"/>
        </w:trPr>
        <w:tc>
          <w:tcPr>
            <w:tcW w:w="8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180" w:hanging="180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Undergraduate independent research project. Melissa </w:t>
            </w:r>
            <w:proofErr w:type="spellStart"/>
            <w:r w:rsidRPr="005855DF">
              <w:rPr>
                <w:rFonts w:ascii="Garamond" w:hAnsi="Garamond" w:cs="Garamond"/>
                <w:sz w:val="22"/>
              </w:rPr>
              <w:t>Hileman</w:t>
            </w:r>
            <w:proofErr w:type="spellEnd"/>
            <w:r w:rsidRPr="005855DF">
              <w:rPr>
                <w:rFonts w:ascii="Garamond" w:hAnsi="Garamond" w:cs="Garamond"/>
                <w:sz w:val="22"/>
              </w:rPr>
              <w:t xml:space="preserve">. </w:t>
            </w:r>
            <w:r w:rsidRPr="005855DF">
              <w:rPr>
                <w:rFonts w:ascii="Garamond" w:hAnsi="Garamond" w:cs="Garamond"/>
                <w:i/>
                <w:sz w:val="22"/>
              </w:rPr>
              <w:t xml:space="preserve">How does the amount of natural   habitat surrounding orchards affect wild bee fitness? </w:t>
            </w:r>
            <w:r w:rsidRPr="005855DF">
              <w:rPr>
                <w:rFonts w:ascii="Garamond" w:hAnsi="Garamond" w:cs="Garamond"/>
                <w:sz w:val="22"/>
              </w:rPr>
              <w:t>University of Wisconsin-Madison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right="59" w:hanging="90"/>
              <w:jc w:val="right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2012</w:t>
            </w:r>
          </w:p>
        </w:tc>
      </w:tr>
      <w:tr w:rsidR="002E5A1A" w:rsidTr="002E5A1A">
        <w:trPr>
          <w:gridAfter w:val="2"/>
          <w:wAfter w:w="1038" w:type="dxa"/>
          <w:trHeight w:val="657"/>
        </w:trPr>
        <w:tc>
          <w:tcPr>
            <w:tcW w:w="8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270" w:hanging="270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Undergraduate senior thesis research project.  Molly (Riley) </w:t>
            </w:r>
            <w:proofErr w:type="spellStart"/>
            <w:r w:rsidRPr="005855DF">
              <w:rPr>
                <w:rFonts w:ascii="Garamond" w:hAnsi="Garamond" w:cs="Garamond"/>
                <w:sz w:val="22"/>
              </w:rPr>
              <w:t>Waytes</w:t>
            </w:r>
            <w:proofErr w:type="spellEnd"/>
            <w:r w:rsidRPr="005855DF">
              <w:rPr>
                <w:rFonts w:ascii="Garamond" w:hAnsi="Garamond" w:cs="Garamond"/>
                <w:sz w:val="22"/>
              </w:rPr>
              <w:t xml:space="preserve">.  </w:t>
            </w:r>
            <w:r w:rsidRPr="005855DF">
              <w:rPr>
                <w:rFonts w:ascii="Garamond" w:hAnsi="Garamond" w:cs="Garamond"/>
                <w:i/>
                <w:sz w:val="22"/>
              </w:rPr>
              <w:t>Pollination requirements of cranberries: How does distance from edge of field affect bee visitation and fruit set</w:t>
            </w:r>
            <w:r w:rsidRPr="005855DF">
              <w:rPr>
                <w:rFonts w:ascii="Garamond" w:hAnsi="Garamond" w:cs="Garamond"/>
                <w:sz w:val="22"/>
              </w:rPr>
              <w:t xml:space="preserve">? Kalamazoo College. 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right="59" w:hanging="90"/>
              <w:jc w:val="right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2011</w:t>
            </w:r>
          </w:p>
        </w:tc>
      </w:tr>
      <w:tr w:rsidR="002E5A1A" w:rsidTr="002E5A1A">
        <w:trPr>
          <w:gridAfter w:val="3"/>
          <w:wAfter w:w="1068" w:type="dxa"/>
          <w:trHeight w:val="747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rPr>
                <w:sz w:val="22"/>
              </w:rPr>
            </w:pPr>
          </w:p>
          <w:p w:rsidR="002E5A1A" w:rsidRPr="005855DF" w:rsidRDefault="002E5A1A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b/>
                <w:sz w:val="22"/>
              </w:rPr>
              <w:t xml:space="preserve">AWARDS and HONORS  </w:t>
            </w:r>
          </w:p>
          <w:p w:rsidR="002E5A1A" w:rsidRPr="005855DF" w:rsidRDefault="002E5A1A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160" w:line="259" w:lineRule="auto"/>
              <w:ind w:left="90" w:hanging="90"/>
              <w:jc w:val="right"/>
              <w:rPr>
                <w:sz w:val="22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A1A" w:rsidRPr="005855DF" w:rsidRDefault="002E5A1A" w:rsidP="005855DF">
            <w:pPr>
              <w:spacing w:after="160" w:line="259" w:lineRule="auto"/>
              <w:ind w:left="90" w:hanging="90"/>
              <w:jc w:val="right"/>
              <w:rPr>
                <w:sz w:val="22"/>
              </w:rPr>
            </w:pPr>
          </w:p>
        </w:tc>
      </w:tr>
      <w:tr w:rsidR="002E5A1A" w:rsidTr="002E5A1A">
        <w:trPr>
          <w:gridAfter w:val="3"/>
          <w:wAfter w:w="1068" w:type="dxa"/>
          <w:trHeight w:val="765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0" w:firstLine="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Kinney Merit Travel Award </w:t>
            </w:r>
          </w:p>
          <w:p w:rsidR="002E5A1A" w:rsidRPr="005855DF" w:rsidRDefault="002E5A1A" w:rsidP="005855DF">
            <w:pPr>
              <w:spacing w:after="0" w:line="259" w:lineRule="auto"/>
              <w:ind w:left="180" w:firstLine="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University of Wisconsin–Madison, $600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160" w:line="259" w:lineRule="auto"/>
              <w:ind w:left="90" w:hanging="90"/>
              <w:jc w:val="right"/>
              <w:rPr>
                <w:sz w:val="22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2013</w:t>
            </w:r>
          </w:p>
        </w:tc>
      </w:tr>
      <w:tr w:rsidR="002E5A1A" w:rsidTr="002E5A1A">
        <w:trPr>
          <w:gridAfter w:val="3"/>
          <w:wAfter w:w="1068" w:type="dxa"/>
          <w:trHeight w:val="81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Biological Scholars Award </w:t>
            </w:r>
          </w:p>
          <w:p w:rsidR="002E5A1A" w:rsidRPr="005855DF" w:rsidRDefault="002E5A1A" w:rsidP="005855DF">
            <w:pPr>
              <w:spacing w:after="0" w:line="259" w:lineRule="auto"/>
              <w:ind w:left="180" w:firstLine="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University of Wisconsin–Madison, $1,500 </w:t>
            </w:r>
          </w:p>
          <w:p w:rsidR="002E5A1A" w:rsidRPr="005855DF" w:rsidRDefault="002E5A1A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160" w:line="259" w:lineRule="auto"/>
              <w:ind w:left="90" w:hanging="90"/>
              <w:jc w:val="right"/>
              <w:rPr>
                <w:sz w:val="22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2011</w:t>
            </w:r>
          </w:p>
        </w:tc>
      </w:tr>
      <w:tr w:rsidR="002E5A1A" w:rsidTr="002E5A1A">
        <w:trPr>
          <w:gridAfter w:val="3"/>
          <w:wAfter w:w="1068" w:type="dxa"/>
          <w:trHeight w:val="81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Second place for a paper presentation </w:t>
            </w:r>
          </w:p>
          <w:p w:rsidR="002E5A1A" w:rsidRPr="005855DF" w:rsidRDefault="002E5A1A" w:rsidP="005855DF">
            <w:pPr>
              <w:spacing w:after="0" w:line="259" w:lineRule="auto"/>
              <w:ind w:left="180" w:firstLine="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Entomological Society of America Meeting, Indianapolis IN</w:t>
            </w:r>
            <w:r w:rsidRPr="005855DF">
              <w:rPr>
                <w:rFonts w:ascii="Garamond" w:hAnsi="Garamond" w:cs="Garamond"/>
                <w:b/>
                <w:sz w:val="22"/>
              </w:rPr>
              <w:t xml:space="preserve">  </w:t>
            </w:r>
          </w:p>
          <w:p w:rsidR="002E5A1A" w:rsidRPr="005855DF" w:rsidRDefault="002E5A1A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b/>
                <w:sz w:val="22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A1A" w:rsidRPr="005855DF" w:rsidRDefault="002E5A1A" w:rsidP="005855DF">
            <w:pPr>
              <w:spacing w:after="160" w:line="259" w:lineRule="auto"/>
              <w:ind w:left="90" w:hanging="90"/>
              <w:jc w:val="right"/>
              <w:rPr>
                <w:sz w:val="22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2009</w:t>
            </w:r>
          </w:p>
        </w:tc>
      </w:tr>
      <w:tr w:rsidR="002E5A1A" w:rsidTr="002E5A1A">
        <w:trPr>
          <w:gridAfter w:val="3"/>
          <w:wAfter w:w="1068" w:type="dxa"/>
          <w:trHeight w:val="81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Third place for a paper presentation </w:t>
            </w:r>
          </w:p>
          <w:p w:rsidR="002E5A1A" w:rsidRPr="005855DF" w:rsidRDefault="002E5A1A" w:rsidP="005855DF">
            <w:pPr>
              <w:spacing w:after="0" w:line="259" w:lineRule="auto"/>
              <w:ind w:left="180" w:right="139" w:firstLine="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Entomological Society of America North Central Branch Meeting, St. Louis MO </w:t>
            </w:r>
          </w:p>
          <w:p w:rsidR="002E5A1A" w:rsidRPr="005855DF" w:rsidRDefault="002E5A1A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b/>
                <w:sz w:val="22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160" w:line="259" w:lineRule="auto"/>
              <w:ind w:left="90" w:hanging="90"/>
              <w:jc w:val="right"/>
              <w:rPr>
                <w:sz w:val="22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2009</w:t>
            </w:r>
          </w:p>
        </w:tc>
      </w:tr>
      <w:tr w:rsidR="002E5A1A" w:rsidTr="002E5A1A">
        <w:trPr>
          <w:gridAfter w:val="3"/>
          <w:wAfter w:w="1068" w:type="dxa"/>
          <w:trHeight w:val="81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Second place for a paper presentation </w:t>
            </w:r>
          </w:p>
          <w:p w:rsidR="002E5A1A" w:rsidRPr="005855DF" w:rsidRDefault="002E5A1A" w:rsidP="005855DF">
            <w:pPr>
              <w:spacing w:after="0" w:line="259" w:lineRule="auto"/>
              <w:ind w:left="180" w:right="16" w:firstLine="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Entomological Society of America North Central Branch Meeting, Columbus OH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b/>
                <w:sz w:val="22"/>
              </w:rPr>
              <w:t xml:space="preserve"> 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2008</w:t>
            </w:r>
          </w:p>
        </w:tc>
      </w:tr>
      <w:tr w:rsidR="002E5A1A" w:rsidTr="002E5A1A">
        <w:trPr>
          <w:gridAfter w:val="3"/>
          <w:wAfter w:w="1068" w:type="dxa"/>
          <w:trHeight w:val="45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Kalamazoo College Diebold Award recipient  </w:t>
            </w:r>
          </w:p>
          <w:p w:rsidR="002E5A1A" w:rsidRPr="005855DF" w:rsidRDefault="002E5A1A" w:rsidP="005855DF">
            <w:pPr>
              <w:spacing w:after="0" w:line="259" w:lineRule="auto"/>
              <w:ind w:left="180" w:firstLine="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Kalamazoo College, outstanding senior thesis award</w:t>
            </w:r>
            <w:r w:rsidRPr="005855DF">
              <w:rPr>
                <w:rFonts w:ascii="Garamond" w:hAnsi="Garamond" w:cs="Garamond"/>
                <w:b/>
                <w:sz w:val="22"/>
              </w:rPr>
              <w:t xml:space="preserve"> </w:t>
            </w:r>
          </w:p>
          <w:p w:rsidR="00454582" w:rsidRDefault="002E5A1A" w:rsidP="005855DF">
            <w:pPr>
              <w:spacing w:after="0" w:line="259" w:lineRule="auto"/>
              <w:ind w:left="90" w:hanging="90"/>
              <w:rPr>
                <w:rFonts w:ascii="Garamond" w:hAnsi="Garamond" w:cs="Garamond"/>
                <w:b/>
                <w:sz w:val="22"/>
              </w:rPr>
            </w:pPr>
            <w:r w:rsidRPr="005855DF">
              <w:rPr>
                <w:rFonts w:ascii="Garamond" w:hAnsi="Garamond" w:cs="Garamond"/>
                <w:b/>
                <w:sz w:val="22"/>
              </w:rPr>
              <w:t xml:space="preserve"> </w:t>
            </w:r>
          </w:p>
          <w:p w:rsidR="00D7179E" w:rsidRDefault="00D7179E" w:rsidP="005855DF">
            <w:pPr>
              <w:spacing w:after="0" w:line="259" w:lineRule="auto"/>
              <w:ind w:left="90" w:hanging="90"/>
              <w:rPr>
                <w:rFonts w:ascii="Garamond" w:hAnsi="Garamond" w:cs="Garamond"/>
                <w:b/>
                <w:sz w:val="22"/>
              </w:rPr>
            </w:pPr>
          </w:p>
          <w:p w:rsidR="002E5A1A" w:rsidRPr="005855DF" w:rsidRDefault="002E5A1A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b/>
                <w:sz w:val="22"/>
              </w:rPr>
              <w:t xml:space="preserve">INVITED PRESENTATIONS </w:t>
            </w:r>
          </w:p>
          <w:p w:rsidR="002E5A1A" w:rsidRPr="005855DF" w:rsidRDefault="002E5A1A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b/>
                <w:sz w:val="22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160" w:line="259" w:lineRule="auto"/>
              <w:ind w:left="90" w:hanging="90"/>
              <w:jc w:val="right"/>
              <w:rPr>
                <w:sz w:val="22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2005</w:t>
            </w:r>
          </w:p>
        </w:tc>
      </w:tr>
      <w:tr w:rsidR="00154953" w:rsidTr="00154953">
        <w:trPr>
          <w:gridAfter w:val="3"/>
          <w:wAfter w:w="1068" w:type="dxa"/>
          <w:trHeight w:val="882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154953" w:rsidRPr="00154953" w:rsidRDefault="00803829" w:rsidP="00D77300">
            <w:pPr>
              <w:spacing w:after="0" w:line="259" w:lineRule="auto"/>
              <w:ind w:left="180" w:right="134" w:hanging="180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R.E. Mallinger. </w:t>
            </w:r>
            <w:r w:rsidR="00154953">
              <w:rPr>
                <w:rFonts w:ascii="Garamond" w:hAnsi="Garamond" w:cs="Garamond"/>
                <w:i/>
                <w:sz w:val="22"/>
              </w:rPr>
              <w:t xml:space="preserve">Wild Bees in our Gardens: Biology, Identification, and Conservation. </w:t>
            </w:r>
            <w:r w:rsidR="00154953">
              <w:rPr>
                <w:rFonts w:ascii="Garamond" w:hAnsi="Garamond" w:cs="Garamond"/>
                <w:sz w:val="22"/>
              </w:rPr>
              <w:t>Charlotte County’s “Landscape Gardening Series”. Port Charlotte, FL. January 26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54953" w:rsidRPr="005855DF" w:rsidRDefault="00154953" w:rsidP="005855DF">
            <w:pPr>
              <w:spacing w:after="160" w:line="259" w:lineRule="auto"/>
              <w:ind w:left="90" w:hanging="90"/>
              <w:jc w:val="right"/>
              <w:rPr>
                <w:sz w:val="22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4953" w:rsidRDefault="00154953" w:rsidP="005855DF">
            <w:pPr>
              <w:spacing w:after="0" w:line="259" w:lineRule="auto"/>
              <w:ind w:left="90" w:hanging="90"/>
              <w:jc w:val="right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>2018</w:t>
            </w:r>
          </w:p>
        </w:tc>
      </w:tr>
      <w:tr w:rsidR="001872A6" w:rsidTr="008915DE">
        <w:trPr>
          <w:gridAfter w:val="3"/>
          <w:wAfter w:w="1068" w:type="dxa"/>
          <w:trHeight w:val="1071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1872A6" w:rsidRPr="001872A6" w:rsidRDefault="00803829" w:rsidP="00D77300">
            <w:pPr>
              <w:spacing w:after="0" w:line="259" w:lineRule="auto"/>
              <w:ind w:left="180" w:right="134" w:hanging="180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R.E. Mallinger. </w:t>
            </w:r>
            <w:r w:rsidR="001872A6">
              <w:rPr>
                <w:rFonts w:ascii="Garamond" w:hAnsi="Garamond" w:cs="Garamond"/>
                <w:i/>
                <w:sz w:val="22"/>
              </w:rPr>
              <w:t xml:space="preserve">Cultivating Native Pollinators: How Landscapes, Habitat Management, and Floral Traits Affect Wild Bees. </w:t>
            </w:r>
            <w:r w:rsidR="00D77300">
              <w:rPr>
                <w:rFonts w:ascii="Garamond" w:hAnsi="Garamond" w:cs="Garamond"/>
                <w:sz w:val="22"/>
              </w:rPr>
              <w:t>The University of Florida</w:t>
            </w:r>
            <w:r w:rsidR="001872A6">
              <w:rPr>
                <w:rFonts w:ascii="Garamond" w:hAnsi="Garamond" w:cs="Garamond"/>
                <w:sz w:val="22"/>
              </w:rPr>
              <w:t xml:space="preserve"> Whitney Laboratory for Marine Bioscience. St. Augustine, FL. January 12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72A6" w:rsidRPr="005855DF" w:rsidRDefault="001872A6" w:rsidP="005855DF">
            <w:pPr>
              <w:spacing w:after="160" w:line="259" w:lineRule="auto"/>
              <w:ind w:left="90" w:hanging="90"/>
              <w:jc w:val="right"/>
              <w:rPr>
                <w:sz w:val="22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2A6" w:rsidRDefault="001872A6" w:rsidP="005855DF">
            <w:pPr>
              <w:spacing w:after="0" w:line="259" w:lineRule="auto"/>
              <w:ind w:left="90" w:hanging="90"/>
              <w:jc w:val="right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>2018</w:t>
            </w:r>
          </w:p>
        </w:tc>
      </w:tr>
      <w:tr w:rsidR="008915DE" w:rsidTr="008915DE">
        <w:trPr>
          <w:gridAfter w:val="3"/>
          <w:wAfter w:w="1068" w:type="dxa"/>
          <w:trHeight w:val="1071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8915DE" w:rsidRPr="008915DE" w:rsidRDefault="00803829" w:rsidP="005855DF">
            <w:pPr>
              <w:spacing w:after="0" w:line="259" w:lineRule="auto"/>
              <w:ind w:left="180" w:right="134" w:hanging="180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R.E. Mallinger. </w:t>
            </w:r>
            <w:r w:rsidR="008915DE">
              <w:rPr>
                <w:rFonts w:ascii="Garamond" w:hAnsi="Garamond" w:cs="Garamond"/>
                <w:i/>
                <w:sz w:val="22"/>
              </w:rPr>
              <w:t xml:space="preserve">Native Bees of North America: Who are they, what do they do, and how can we conserve them? </w:t>
            </w:r>
            <w:r w:rsidR="008915DE">
              <w:rPr>
                <w:rFonts w:ascii="Garamond" w:hAnsi="Garamond" w:cs="Garamond"/>
                <w:sz w:val="22"/>
              </w:rPr>
              <w:t xml:space="preserve">Evenings at Whitney Public Lecture Series. </w:t>
            </w:r>
            <w:r w:rsidR="00D77300">
              <w:rPr>
                <w:rFonts w:ascii="Garamond" w:hAnsi="Garamond" w:cs="Garamond"/>
                <w:sz w:val="22"/>
              </w:rPr>
              <w:t xml:space="preserve">The University of Florida </w:t>
            </w:r>
            <w:r w:rsidR="008915DE">
              <w:rPr>
                <w:rFonts w:ascii="Garamond" w:hAnsi="Garamond" w:cs="Garamond"/>
                <w:sz w:val="22"/>
              </w:rPr>
              <w:t>Whitney Laboratory for Marine Bioscience. St. Augustine, FL. January 11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915DE" w:rsidRPr="005855DF" w:rsidRDefault="008915DE" w:rsidP="005855DF">
            <w:pPr>
              <w:spacing w:after="160" w:line="259" w:lineRule="auto"/>
              <w:ind w:left="90" w:hanging="90"/>
              <w:jc w:val="right"/>
              <w:rPr>
                <w:sz w:val="22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5DE" w:rsidRPr="005855DF" w:rsidRDefault="008915DE" w:rsidP="005855DF">
            <w:pPr>
              <w:spacing w:after="0" w:line="259" w:lineRule="auto"/>
              <w:ind w:left="90" w:hanging="90"/>
              <w:jc w:val="right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>2018</w:t>
            </w:r>
          </w:p>
        </w:tc>
      </w:tr>
      <w:tr w:rsidR="002E5A1A" w:rsidTr="002E5A1A">
        <w:trPr>
          <w:gridAfter w:val="3"/>
          <w:wAfter w:w="1068" w:type="dxa"/>
          <w:trHeight w:val="81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803829" w:rsidP="005855DF">
            <w:pPr>
              <w:spacing w:after="0" w:line="259" w:lineRule="auto"/>
              <w:ind w:left="180" w:right="134" w:hanging="180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R.E. Mallinger. </w:t>
            </w:r>
            <w:r w:rsidR="002E5A1A" w:rsidRPr="005855DF">
              <w:rPr>
                <w:rFonts w:ascii="Garamond" w:hAnsi="Garamond" w:cs="Garamond"/>
                <w:i/>
                <w:sz w:val="22"/>
              </w:rPr>
              <w:t xml:space="preserve">Conserving wild bees in urban and rural landscapes. </w:t>
            </w:r>
            <w:r w:rsidR="002E5A1A" w:rsidRPr="005855DF">
              <w:rPr>
                <w:rFonts w:ascii="Garamond" w:hAnsi="Garamond" w:cs="Garamond"/>
                <w:sz w:val="22"/>
              </w:rPr>
              <w:t xml:space="preserve">Great Plains American Society of Landscape Architects Conference. Fargo, ND. August 29.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160" w:line="259" w:lineRule="auto"/>
              <w:ind w:left="90" w:hanging="90"/>
              <w:jc w:val="right"/>
              <w:rPr>
                <w:sz w:val="22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jc w:val="right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       2015</w:t>
            </w:r>
          </w:p>
        </w:tc>
      </w:tr>
      <w:tr w:rsidR="002E5A1A" w:rsidTr="00803829">
        <w:trPr>
          <w:gridAfter w:val="3"/>
          <w:wAfter w:w="1068" w:type="dxa"/>
          <w:trHeight w:val="99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803829" w:rsidP="001872A6">
            <w:pPr>
              <w:spacing w:after="0" w:line="259" w:lineRule="auto"/>
              <w:ind w:left="180" w:right="134" w:hanging="180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R.E. Mallinger, H.R. Gaines-Day, and C. </w:t>
            </w:r>
            <w:proofErr w:type="spellStart"/>
            <w:r>
              <w:rPr>
                <w:rFonts w:ascii="Garamond" w:hAnsi="Garamond" w:cs="Garamond"/>
                <w:sz w:val="22"/>
              </w:rPr>
              <w:t>Gratton</w:t>
            </w:r>
            <w:proofErr w:type="spellEnd"/>
            <w:r>
              <w:rPr>
                <w:rFonts w:ascii="Garamond" w:hAnsi="Garamond" w:cs="Garamond"/>
                <w:sz w:val="22"/>
              </w:rPr>
              <w:t xml:space="preserve">. </w:t>
            </w:r>
            <w:r w:rsidR="002E5A1A" w:rsidRPr="005855DF">
              <w:rPr>
                <w:rFonts w:ascii="Garamond" w:hAnsi="Garamond" w:cs="Garamond"/>
                <w:i/>
                <w:sz w:val="22"/>
              </w:rPr>
              <w:t>Integrating broad-scale landscape perspectives with bees, floral resources, and fruit crop yields.</w:t>
            </w:r>
            <w:r w:rsidR="001872A6">
              <w:rPr>
                <w:rFonts w:ascii="Garamond" w:hAnsi="Garamond" w:cs="Garamond"/>
                <w:sz w:val="22"/>
              </w:rPr>
              <w:t xml:space="preserve"> Annual Meeting of the</w:t>
            </w:r>
            <w:r w:rsidR="002E5A1A" w:rsidRPr="005855DF">
              <w:rPr>
                <w:rFonts w:ascii="Garamond" w:hAnsi="Garamond" w:cs="Garamond"/>
                <w:i/>
                <w:sz w:val="22"/>
              </w:rPr>
              <w:t xml:space="preserve"> </w:t>
            </w:r>
            <w:r w:rsidR="002E5A1A" w:rsidRPr="005855DF">
              <w:rPr>
                <w:rFonts w:ascii="Garamond" w:hAnsi="Garamond" w:cs="Garamond"/>
                <w:sz w:val="22"/>
              </w:rPr>
              <w:t>Entomological Society of America. Portland, OR. November 19.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160" w:line="259" w:lineRule="auto"/>
              <w:ind w:left="90" w:hanging="90"/>
              <w:rPr>
                <w:sz w:val="22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jc w:val="right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       2014</w:t>
            </w:r>
          </w:p>
        </w:tc>
      </w:tr>
      <w:tr w:rsidR="002E5A1A" w:rsidTr="002E5A1A">
        <w:trPr>
          <w:gridAfter w:val="3"/>
          <w:wAfter w:w="1068" w:type="dxa"/>
          <w:trHeight w:val="523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803829" w:rsidP="005855DF">
            <w:pPr>
              <w:spacing w:after="0" w:line="259" w:lineRule="auto"/>
              <w:ind w:left="180" w:right="134" w:hanging="180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R.E. Mallinger. </w:t>
            </w:r>
            <w:r w:rsidR="002E5A1A" w:rsidRPr="005855DF">
              <w:rPr>
                <w:rFonts w:ascii="Garamond" w:hAnsi="Garamond" w:cs="Garamond"/>
                <w:i/>
                <w:sz w:val="22"/>
              </w:rPr>
              <w:t xml:space="preserve">Wild bees of Wisconsin: Biology, importance, and conservation. </w:t>
            </w:r>
            <w:r w:rsidR="002E5A1A" w:rsidRPr="005855DF">
              <w:rPr>
                <w:rFonts w:ascii="Garamond" w:hAnsi="Garamond" w:cs="Garamond"/>
                <w:sz w:val="22"/>
              </w:rPr>
              <w:t xml:space="preserve">Kemp Natural Resources Station, Woodruff, WI.  July 28 </w:t>
            </w:r>
          </w:p>
          <w:p w:rsidR="002E5A1A" w:rsidRPr="005855DF" w:rsidRDefault="002E5A1A" w:rsidP="005855DF">
            <w:pPr>
              <w:spacing w:after="0" w:line="259" w:lineRule="auto"/>
              <w:ind w:left="90" w:right="134" w:hanging="90"/>
              <w:rPr>
                <w:sz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160" w:line="259" w:lineRule="auto"/>
              <w:ind w:left="90" w:hanging="90"/>
              <w:rPr>
                <w:sz w:val="22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jc w:val="right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       2014</w:t>
            </w:r>
          </w:p>
        </w:tc>
      </w:tr>
      <w:tr w:rsidR="002E5A1A" w:rsidTr="002E5A1A">
        <w:trPr>
          <w:gridAfter w:val="3"/>
          <w:wAfter w:w="1068" w:type="dxa"/>
          <w:trHeight w:val="523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803829" w:rsidP="005855DF">
            <w:pPr>
              <w:spacing w:after="0" w:line="238" w:lineRule="auto"/>
              <w:ind w:left="180" w:right="730" w:hanging="180"/>
              <w:rPr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R.E. Mallinger. </w:t>
            </w:r>
            <w:r w:rsidR="002E5A1A" w:rsidRPr="005855DF">
              <w:rPr>
                <w:rFonts w:ascii="Garamond" w:hAnsi="Garamond" w:cs="Garamond"/>
                <w:i/>
                <w:sz w:val="22"/>
              </w:rPr>
              <w:t>The role of wild bees in fruit pollination</w:t>
            </w:r>
            <w:r w:rsidR="002E5A1A" w:rsidRPr="005855DF">
              <w:rPr>
                <w:rFonts w:ascii="Garamond" w:hAnsi="Garamond" w:cs="Garamond"/>
                <w:sz w:val="22"/>
              </w:rPr>
              <w:t xml:space="preserve">. Peninsula Agriculture Research Station Fruit School, Sturgeon Bay, WI. April 8. </w:t>
            </w:r>
          </w:p>
          <w:p w:rsidR="002E5A1A" w:rsidRPr="005855DF" w:rsidRDefault="002E5A1A" w:rsidP="005855DF">
            <w:pPr>
              <w:spacing w:after="0" w:line="259" w:lineRule="auto"/>
              <w:ind w:left="180" w:right="134" w:hanging="180"/>
              <w:rPr>
                <w:rFonts w:ascii="Garamond" w:hAnsi="Garamond" w:cs="Garamond"/>
                <w:i/>
                <w:sz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160" w:line="259" w:lineRule="auto"/>
              <w:ind w:left="90" w:hanging="90"/>
              <w:rPr>
                <w:sz w:val="22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jc w:val="right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2014</w:t>
            </w:r>
          </w:p>
        </w:tc>
      </w:tr>
      <w:tr w:rsidR="002E5A1A" w:rsidTr="002E5A1A">
        <w:trPr>
          <w:gridAfter w:val="3"/>
          <w:wAfter w:w="1068" w:type="dxa"/>
          <w:trHeight w:val="523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803829" w:rsidP="005855DF">
            <w:pPr>
              <w:spacing w:after="13" w:line="238" w:lineRule="auto"/>
              <w:ind w:left="180" w:right="751" w:hanging="180"/>
              <w:rPr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R.E. Mallinger. </w:t>
            </w:r>
            <w:r w:rsidR="002E5A1A" w:rsidRPr="005855DF">
              <w:rPr>
                <w:rFonts w:ascii="Garamond" w:hAnsi="Garamond" w:cs="Garamond"/>
                <w:i/>
                <w:sz w:val="22"/>
              </w:rPr>
              <w:t xml:space="preserve">Wisconsin’s wild bees: Who are they, what do they do, and why should we conserve them? </w:t>
            </w:r>
            <w:r w:rsidR="002E5A1A" w:rsidRPr="005855DF">
              <w:rPr>
                <w:rFonts w:ascii="Garamond" w:hAnsi="Garamond" w:cs="Garamond"/>
                <w:sz w:val="22"/>
              </w:rPr>
              <w:t xml:space="preserve">Wednesday </w:t>
            </w:r>
            <w:proofErr w:type="spellStart"/>
            <w:r w:rsidR="002E5A1A" w:rsidRPr="005855DF">
              <w:rPr>
                <w:rFonts w:ascii="Garamond" w:hAnsi="Garamond" w:cs="Garamond"/>
                <w:sz w:val="22"/>
              </w:rPr>
              <w:t>Nite</w:t>
            </w:r>
            <w:proofErr w:type="spellEnd"/>
            <w:r w:rsidR="002E5A1A" w:rsidRPr="005855DF">
              <w:rPr>
                <w:rFonts w:ascii="Garamond" w:hAnsi="Garamond" w:cs="Garamond"/>
                <w:sz w:val="22"/>
              </w:rPr>
              <w:t xml:space="preserve"> @ the Lab, University of Wisconsin-Madison. March 26.  </w:t>
            </w:r>
          </w:p>
          <w:p w:rsidR="002E5A1A" w:rsidRPr="005855DF" w:rsidRDefault="002E5A1A" w:rsidP="005855DF">
            <w:pPr>
              <w:spacing w:after="0" w:line="238" w:lineRule="auto"/>
              <w:ind w:left="180" w:right="730" w:hanging="180"/>
              <w:rPr>
                <w:rFonts w:ascii="Garamond" w:hAnsi="Garamond" w:cs="Garamond"/>
                <w:i/>
                <w:sz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160" w:line="259" w:lineRule="auto"/>
              <w:ind w:left="90" w:hanging="90"/>
              <w:rPr>
                <w:sz w:val="22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jc w:val="right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2014</w:t>
            </w:r>
          </w:p>
        </w:tc>
      </w:tr>
      <w:tr w:rsidR="002E5A1A" w:rsidTr="00684531">
        <w:trPr>
          <w:gridAfter w:val="3"/>
          <w:wAfter w:w="1068" w:type="dxa"/>
          <w:trHeight w:val="72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663D74" w:rsidP="005855DF">
            <w:pPr>
              <w:spacing w:after="13" w:line="238" w:lineRule="auto"/>
              <w:ind w:left="180" w:right="751" w:hanging="180"/>
              <w:rPr>
                <w:rFonts w:ascii="Garamond" w:hAnsi="Garamond" w:cs="Garamond"/>
                <w:i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R.E. Mallinger. </w:t>
            </w:r>
            <w:r w:rsidR="002E5A1A" w:rsidRPr="005855DF">
              <w:rPr>
                <w:rFonts w:ascii="Garamond" w:hAnsi="Garamond" w:cs="Garamond"/>
                <w:i/>
                <w:sz w:val="22"/>
              </w:rPr>
              <w:t>The role of wild and managed bees in apple pollination</w:t>
            </w:r>
            <w:r w:rsidR="002E5A1A" w:rsidRPr="005855DF">
              <w:rPr>
                <w:rFonts w:ascii="Garamond" w:hAnsi="Garamond" w:cs="Garamond"/>
                <w:sz w:val="22"/>
              </w:rPr>
              <w:t>. Wisconsin Fresh Fruit and Vegetable Growers Annual Meeting, Wisconsin Dells, WI.  January 20.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160" w:line="259" w:lineRule="auto"/>
              <w:ind w:left="90" w:hanging="90"/>
              <w:rPr>
                <w:sz w:val="22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jc w:val="right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2014</w:t>
            </w:r>
          </w:p>
        </w:tc>
      </w:tr>
      <w:tr w:rsidR="002E5A1A" w:rsidTr="002E5A1A">
        <w:trPr>
          <w:gridAfter w:val="3"/>
          <w:wAfter w:w="1068" w:type="dxa"/>
          <w:trHeight w:val="657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663D74" w:rsidP="005855DF">
            <w:pPr>
              <w:spacing w:after="0" w:line="238" w:lineRule="auto"/>
              <w:ind w:left="180" w:right="685" w:hanging="180"/>
              <w:rPr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R.E. Mallinger. </w:t>
            </w:r>
            <w:r w:rsidR="002E5A1A" w:rsidRPr="005855DF">
              <w:rPr>
                <w:rFonts w:ascii="Garamond" w:hAnsi="Garamond" w:cs="Garamond"/>
                <w:i/>
                <w:sz w:val="22"/>
              </w:rPr>
              <w:t>Can wild bees meet the pollination requirements of apples in Wisconsin?</w:t>
            </w:r>
            <w:r w:rsidR="002E5A1A" w:rsidRPr="005855DF">
              <w:rPr>
                <w:rFonts w:ascii="Garamond" w:hAnsi="Garamond" w:cs="Garamond"/>
                <w:sz w:val="22"/>
              </w:rPr>
              <w:t xml:space="preserve"> Wisconsin Fresh Fruit and Vegetable Growers Annual Meeting, Wisconsin Dells, WI. January 22. </w:t>
            </w:r>
          </w:p>
          <w:p w:rsidR="002E5A1A" w:rsidRPr="005855DF" w:rsidRDefault="002E5A1A" w:rsidP="005855DF">
            <w:pPr>
              <w:spacing w:after="13" w:line="238" w:lineRule="auto"/>
              <w:ind w:left="180" w:right="751" w:hanging="180"/>
              <w:rPr>
                <w:rFonts w:ascii="Garamond" w:hAnsi="Garamond" w:cs="Garamond"/>
                <w:i/>
                <w:sz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160" w:line="259" w:lineRule="auto"/>
              <w:ind w:left="90" w:hanging="90"/>
              <w:rPr>
                <w:sz w:val="22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jc w:val="right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2013</w:t>
            </w:r>
          </w:p>
        </w:tc>
      </w:tr>
      <w:tr w:rsidR="002E5A1A" w:rsidTr="002E5A1A">
        <w:trPr>
          <w:gridAfter w:val="3"/>
          <w:wAfter w:w="1068" w:type="dxa"/>
          <w:trHeight w:val="657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663D74" w:rsidP="005855DF">
            <w:pPr>
              <w:spacing w:after="0" w:line="259" w:lineRule="auto"/>
              <w:ind w:left="180" w:hanging="180"/>
              <w:rPr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R.E. Mallinger, H.R. Gaines-Day, D.M. Lowenstein, C. </w:t>
            </w:r>
            <w:proofErr w:type="spellStart"/>
            <w:r>
              <w:rPr>
                <w:rFonts w:ascii="Garamond" w:hAnsi="Garamond" w:cs="Garamond"/>
                <w:sz w:val="22"/>
              </w:rPr>
              <w:t>Gratton</w:t>
            </w:r>
            <w:r w:rsidR="002E5A1A" w:rsidRPr="005855DF">
              <w:rPr>
                <w:rFonts w:ascii="Garamond" w:hAnsi="Garamond" w:cs="Garamond"/>
                <w:i/>
                <w:sz w:val="22"/>
              </w:rPr>
              <w:t>Impacts</w:t>
            </w:r>
            <w:proofErr w:type="spellEnd"/>
            <w:r w:rsidR="002E5A1A" w:rsidRPr="005855DF">
              <w:rPr>
                <w:rFonts w:ascii="Garamond" w:hAnsi="Garamond" w:cs="Garamond"/>
                <w:i/>
                <w:sz w:val="22"/>
              </w:rPr>
              <w:t xml:space="preserve"> of local and broad scale landscape structure on the diversity of pollinators in Wisconsin agroecosystems.</w:t>
            </w:r>
            <w:r w:rsidR="002E5A1A" w:rsidRPr="005855DF">
              <w:rPr>
                <w:rFonts w:ascii="Garamond" w:hAnsi="Garamond" w:cs="Garamond"/>
                <w:sz w:val="22"/>
              </w:rPr>
              <w:t xml:space="preserve"> Annual Meeting of the E</w:t>
            </w:r>
            <w:r w:rsidR="00154953">
              <w:rPr>
                <w:rFonts w:ascii="Garamond" w:hAnsi="Garamond" w:cs="Garamond"/>
                <w:sz w:val="22"/>
              </w:rPr>
              <w:t>ntomological Society of America.</w:t>
            </w:r>
            <w:r w:rsidR="002E5A1A" w:rsidRPr="005855DF">
              <w:rPr>
                <w:rFonts w:ascii="Garamond" w:hAnsi="Garamond" w:cs="Garamond"/>
                <w:sz w:val="22"/>
              </w:rPr>
              <w:t xml:space="preserve"> Knoxville, TN. November 14. </w:t>
            </w:r>
          </w:p>
          <w:p w:rsidR="002E5A1A" w:rsidRPr="005855DF" w:rsidRDefault="002E5A1A" w:rsidP="005855DF">
            <w:pPr>
              <w:spacing w:after="0" w:line="238" w:lineRule="auto"/>
              <w:ind w:left="180" w:right="685" w:hanging="180"/>
              <w:rPr>
                <w:rFonts w:ascii="Garamond" w:hAnsi="Garamond" w:cs="Garamond"/>
                <w:i/>
                <w:sz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160" w:line="259" w:lineRule="auto"/>
              <w:ind w:left="90" w:hanging="90"/>
              <w:rPr>
                <w:sz w:val="22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jc w:val="right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2012</w:t>
            </w:r>
          </w:p>
        </w:tc>
      </w:tr>
      <w:tr w:rsidR="002E5A1A" w:rsidTr="005D21CD">
        <w:trPr>
          <w:gridAfter w:val="3"/>
          <w:wAfter w:w="1068" w:type="dxa"/>
          <w:trHeight w:val="1296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663D74" w:rsidRDefault="00663D74" w:rsidP="00663D74">
            <w:pPr>
              <w:spacing w:after="0" w:line="259" w:lineRule="auto"/>
              <w:ind w:left="90" w:right="-468" w:hanging="90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R.E. Mallinger. </w:t>
            </w:r>
            <w:r w:rsidR="002E5A1A" w:rsidRPr="005855DF">
              <w:rPr>
                <w:rFonts w:ascii="Garamond" w:hAnsi="Garamond" w:cs="Garamond"/>
                <w:i/>
                <w:sz w:val="22"/>
              </w:rPr>
              <w:t>Wild pollinators of apples: Impacts of landscape and management on native bee populations.</w:t>
            </w:r>
            <w:r w:rsidR="002E5A1A" w:rsidRPr="005855DF">
              <w:rPr>
                <w:rFonts w:ascii="Garamond" w:hAnsi="Garamond" w:cs="Garamond"/>
                <w:sz w:val="22"/>
              </w:rPr>
              <w:t xml:space="preserve"> Wisconsin</w:t>
            </w:r>
            <w:r>
              <w:rPr>
                <w:rFonts w:ascii="Garamond" w:hAnsi="Garamond" w:cs="Garamond"/>
                <w:sz w:val="22"/>
              </w:rPr>
              <w:t xml:space="preserve"> </w:t>
            </w:r>
            <w:r w:rsidR="002E5A1A" w:rsidRPr="005855DF">
              <w:rPr>
                <w:rFonts w:ascii="Garamond" w:hAnsi="Garamond" w:cs="Garamond"/>
                <w:sz w:val="22"/>
              </w:rPr>
              <w:t xml:space="preserve">Fresh Fruit and Vegetable Growers Annual Meeting, Wisconsin Dells, WI. January 17. </w:t>
            </w:r>
          </w:p>
          <w:p w:rsidR="00D7179E" w:rsidRDefault="00D7179E" w:rsidP="005855DF">
            <w:pPr>
              <w:spacing w:after="0" w:line="259" w:lineRule="auto"/>
              <w:rPr>
                <w:rFonts w:ascii="Garamond" w:hAnsi="Garamond" w:cs="Garamond"/>
                <w:b/>
                <w:sz w:val="22"/>
              </w:rPr>
            </w:pPr>
          </w:p>
          <w:p w:rsidR="002E5A1A" w:rsidRPr="00D7179E" w:rsidRDefault="002E5A1A" w:rsidP="00154953">
            <w:pPr>
              <w:spacing w:after="0" w:line="259" w:lineRule="auto"/>
              <w:rPr>
                <w:sz w:val="22"/>
              </w:rPr>
            </w:pPr>
            <w:r w:rsidRPr="005855DF">
              <w:rPr>
                <w:rFonts w:ascii="Garamond" w:hAnsi="Garamond" w:cs="Garamond"/>
                <w:b/>
                <w:sz w:val="22"/>
              </w:rPr>
              <w:t xml:space="preserve">SUBMITTED PRESENTATIONS </w:t>
            </w:r>
            <w:r w:rsidR="00154953">
              <w:rPr>
                <w:rFonts w:ascii="Garamond" w:hAnsi="Garamond" w:cs="Garamond"/>
                <w:b/>
                <w:sz w:val="22"/>
              </w:rPr>
              <w:t>and POSTERS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160" w:line="259" w:lineRule="auto"/>
              <w:ind w:left="90" w:hanging="90"/>
              <w:rPr>
                <w:sz w:val="22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jc w:val="right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2012</w:t>
            </w:r>
          </w:p>
        </w:tc>
      </w:tr>
      <w:tr w:rsidR="00D77300" w:rsidTr="00D77300">
        <w:trPr>
          <w:gridAfter w:val="3"/>
          <w:wAfter w:w="1068" w:type="dxa"/>
          <w:trHeight w:val="1143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D77300" w:rsidRPr="00D77300" w:rsidRDefault="00D77300" w:rsidP="00454582">
            <w:pPr>
              <w:spacing w:after="0" w:line="240" w:lineRule="auto"/>
              <w:ind w:left="180" w:right="915" w:hanging="180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M. </w:t>
            </w:r>
            <w:proofErr w:type="spellStart"/>
            <w:r>
              <w:rPr>
                <w:rFonts w:ascii="Garamond" w:hAnsi="Garamond" w:cs="Garamond"/>
                <w:sz w:val="22"/>
              </w:rPr>
              <w:t>Palmersheim</w:t>
            </w:r>
            <w:proofErr w:type="spellEnd"/>
            <w:r>
              <w:rPr>
                <w:rFonts w:ascii="Garamond" w:hAnsi="Garamond" w:cs="Garamond"/>
                <w:sz w:val="22"/>
              </w:rPr>
              <w:t xml:space="preserve">, B. Helm, R.E. Mallinger, R. </w:t>
            </w:r>
            <w:proofErr w:type="spellStart"/>
            <w:r>
              <w:rPr>
                <w:rFonts w:ascii="Garamond" w:hAnsi="Garamond" w:cs="Garamond"/>
                <w:sz w:val="22"/>
              </w:rPr>
              <w:t>Royaute</w:t>
            </w:r>
            <w:proofErr w:type="spellEnd"/>
            <w:r>
              <w:rPr>
                <w:rFonts w:ascii="Garamond" w:hAnsi="Garamond" w:cs="Garamond"/>
                <w:sz w:val="22"/>
              </w:rPr>
              <w:t xml:space="preserve">, J. </w:t>
            </w:r>
            <w:proofErr w:type="spellStart"/>
            <w:r>
              <w:rPr>
                <w:rFonts w:ascii="Garamond" w:hAnsi="Garamond" w:cs="Garamond"/>
                <w:sz w:val="22"/>
              </w:rPr>
              <w:t>Bowsher</w:t>
            </w:r>
            <w:proofErr w:type="spellEnd"/>
            <w:r>
              <w:rPr>
                <w:rFonts w:ascii="Garamond" w:hAnsi="Garamond" w:cs="Garamond"/>
                <w:sz w:val="22"/>
              </w:rPr>
              <w:t xml:space="preserve">, and J. </w:t>
            </w:r>
            <w:proofErr w:type="spellStart"/>
            <w:r>
              <w:rPr>
                <w:rFonts w:ascii="Garamond" w:hAnsi="Garamond" w:cs="Garamond"/>
                <w:sz w:val="22"/>
              </w:rPr>
              <w:t>Rhinehart</w:t>
            </w:r>
            <w:proofErr w:type="spellEnd"/>
            <w:r>
              <w:rPr>
                <w:rFonts w:ascii="Garamond" w:hAnsi="Garamond" w:cs="Garamond"/>
                <w:sz w:val="22"/>
              </w:rPr>
              <w:t xml:space="preserve">. </w:t>
            </w:r>
            <w:proofErr w:type="spellStart"/>
            <w:r>
              <w:rPr>
                <w:rFonts w:ascii="Garamond" w:hAnsi="Garamond" w:cs="Garamond"/>
                <w:i/>
                <w:sz w:val="22"/>
              </w:rPr>
              <w:t>Sublethal</w:t>
            </w:r>
            <w:proofErr w:type="spellEnd"/>
            <w:r>
              <w:rPr>
                <w:rFonts w:ascii="Garamond" w:hAnsi="Garamond" w:cs="Garamond"/>
                <w:i/>
                <w:sz w:val="22"/>
              </w:rPr>
              <w:t xml:space="preserve"> effects of neonicotinoids on </w:t>
            </w:r>
            <w:proofErr w:type="spellStart"/>
            <w:r>
              <w:rPr>
                <w:rFonts w:ascii="Garamond" w:hAnsi="Garamond" w:cs="Garamond"/>
                <w:i/>
                <w:sz w:val="22"/>
              </w:rPr>
              <w:t>Megachile</w:t>
            </w:r>
            <w:proofErr w:type="spellEnd"/>
            <w:r>
              <w:rPr>
                <w:rFonts w:ascii="Garamond" w:hAnsi="Garamond" w:cs="Garamond"/>
                <w:i/>
                <w:sz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i/>
                <w:sz w:val="22"/>
              </w:rPr>
              <w:t>rotundata</w:t>
            </w:r>
            <w:proofErr w:type="spellEnd"/>
            <w:r>
              <w:rPr>
                <w:rFonts w:ascii="Garamond" w:hAnsi="Garamond" w:cs="Garamond"/>
                <w:i/>
                <w:sz w:val="22"/>
              </w:rPr>
              <w:t xml:space="preserve">. </w:t>
            </w:r>
            <w:r w:rsidRPr="005855DF">
              <w:rPr>
                <w:rFonts w:ascii="Garamond" w:hAnsi="Garamond" w:cs="Garamond"/>
                <w:sz w:val="22"/>
              </w:rPr>
              <w:t>Society for Integrative and Comparative Biology Annual Meeting. Poster presentation</w:t>
            </w:r>
            <w:r>
              <w:rPr>
                <w:rFonts w:ascii="Garamond" w:hAnsi="Garamond" w:cs="Garamond"/>
                <w:i/>
                <w:sz w:val="22"/>
              </w:rPr>
              <w:t xml:space="preserve">. </w:t>
            </w:r>
            <w:r>
              <w:rPr>
                <w:rFonts w:ascii="Garamond" w:hAnsi="Garamond" w:cs="Garamond"/>
                <w:sz w:val="22"/>
              </w:rPr>
              <w:t xml:space="preserve">San Francisco, CA. Jan. 3 – 7. 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7300" w:rsidRDefault="00D77300" w:rsidP="00D30BB5">
            <w:pPr>
              <w:spacing w:after="0" w:line="240" w:lineRule="auto"/>
              <w:ind w:left="90" w:hanging="90"/>
              <w:jc w:val="right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>2018</w:t>
            </w:r>
          </w:p>
        </w:tc>
      </w:tr>
      <w:tr w:rsidR="005A36AD" w:rsidTr="00454582">
        <w:trPr>
          <w:gridAfter w:val="3"/>
          <w:wAfter w:w="1068" w:type="dxa"/>
          <w:trHeight w:val="108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5A36AD" w:rsidRPr="00985EE2" w:rsidRDefault="00D77300" w:rsidP="00454582">
            <w:pPr>
              <w:spacing w:after="0" w:line="240" w:lineRule="auto"/>
              <w:ind w:left="180" w:right="915" w:hanging="180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>R.E. Mallinger</w:t>
            </w:r>
            <w:r w:rsidR="00815312">
              <w:rPr>
                <w:rFonts w:ascii="Garamond" w:hAnsi="Garamond" w:cs="Garamond"/>
                <w:sz w:val="22"/>
              </w:rPr>
              <w:t xml:space="preserve">, A. </w:t>
            </w:r>
            <w:proofErr w:type="spellStart"/>
            <w:r w:rsidR="00815312">
              <w:rPr>
                <w:rFonts w:ascii="Garamond" w:hAnsi="Garamond" w:cs="Garamond"/>
                <w:sz w:val="22"/>
              </w:rPr>
              <w:t>Varenhorst</w:t>
            </w:r>
            <w:proofErr w:type="spellEnd"/>
            <w:r w:rsidR="00815312">
              <w:rPr>
                <w:rFonts w:ascii="Garamond" w:hAnsi="Garamond" w:cs="Garamond"/>
                <w:sz w:val="22"/>
              </w:rPr>
              <w:t>, J. Bradshaw</w:t>
            </w:r>
            <w:r>
              <w:rPr>
                <w:rFonts w:ascii="Garamond" w:hAnsi="Garamond" w:cs="Garamond"/>
                <w:sz w:val="22"/>
              </w:rPr>
              <w:t xml:space="preserve"> and J. Prasifka. </w:t>
            </w:r>
            <w:r w:rsidR="00985EE2">
              <w:rPr>
                <w:rFonts w:ascii="Garamond" w:hAnsi="Garamond" w:cs="Garamond"/>
                <w:i/>
                <w:sz w:val="22"/>
              </w:rPr>
              <w:t xml:space="preserve">How do pollination services to sunflowers vary across plant genotypes, environments, and pollinator taxa? </w:t>
            </w:r>
            <w:r w:rsidR="00985EE2">
              <w:rPr>
                <w:rFonts w:ascii="Garamond" w:hAnsi="Garamond" w:cs="Garamond"/>
                <w:sz w:val="22"/>
              </w:rPr>
              <w:t>Annual Meeting of the E</w:t>
            </w:r>
            <w:r w:rsidR="00154953">
              <w:rPr>
                <w:rFonts w:ascii="Garamond" w:hAnsi="Garamond" w:cs="Garamond"/>
                <w:sz w:val="22"/>
              </w:rPr>
              <w:t>ntomological Society of America. Denver, CO. November 4</w:t>
            </w:r>
            <w:r w:rsidR="00985EE2">
              <w:rPr>
                <w:rFonts w:ascii="Garamond" w:hAnsi="Garamond" w:cs="Garamond"/>
                <w:sz w:val="22"/>
              </w:rPr>
              <w:t>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36AD" w:rsidRPr="005855DF" w:rsidRDefault="00985EE2" w:rsidP="00D30BB5">
            <w:pPr>
              <w:spacing w:after="0" w:line="240" w:lineRule="auto"/>
              <w:ind w:left="90" w:hanging="90"/>
              <w:jc w:val="right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>2017</w:t>
            </w:r>
          </w:p>
        </w:tc>
      </w:tr>
      <w:tr w:rsidR="00454582" w:rsidTr="00454582">
        <w:trPr>
          <w:gridAfter w:val="3"/>
          <w:wAfter w:w="1068" w:type="dxa"/>
          <w:trHeight w:val="108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454582" w:rsidRPr="00454582" w:rsidRDefault="00815312" w:rsidP="00454582">
            <w:pPr>
              <w:spacing w:after="0" w:line="240" w:lineRule="auto"/>
              <w:ind w:left="180" w:right="915" w:hanging="180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R.E. Mallinger, A. </w:t>
            </w:r>
            <w:proofErr w:type="spellStart"/>
            <w:r>
              <w:rPr>
                <w:rFonts w:ascii="Garamond" w:hAnsi="Garamond" w:cs="Garamond"/>
                <w:sz w:val="22"/>
              </w:rPr>
              <w:t>Varenhorst</w:t>
            </w:r>
            <w:proofErr w:type="spellEnd"/>
            <w:r>
              <w:rPr>
                <w:rFonts w:ascii="Garamond" w:hAnsi="Garamond" w:cs="Garamond"/>
                <w:sz w:val="22"/>
              </w:rPr>
              <w:t>, J. Bradshaw and J. Prasifka</w:t>
            </w:r>
            <w:r>
              <w:rPr>
                <w:rFonts w:ascii="Garamond" w:hAnsi="Garamond" w:cs="Garamond"/>
                <w:i/>
                <w:sz w:val="22"/>
              </w:rPr>
              <w:t xml:space="preserve">. </w:t>
            </w:r>
            <w:r w:rsidR="00454582">
              <w:rPr>
                <w:rFonts w:ascii="Garamond" w:hAnsi="Garamond" w:cs="Garamond"/>
                <w:i/>
                <w:sz w:val="22"/>
              </w:rPr>
              <w:t xml:space="preserve">Benefits of Insect Pollination to Confection Sunflowers: Comparisons Across Three States, Three Years, and Multiple Hybrids. </w:t>
            </w:r>
            <w:r w:rsidR="00454582">
              <w:rPr>
                <w:rFonts w:ascii="Garamond" w:hAnsi="Garamond" w:cs="Garamond"/>
                <w:sz w:val="22"/>
              </w:rPr>
              <w:t>National Sunflower Association Meeting, Fargo, ND. January 11.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4582" w:rsidRPr="005855DF" w:rsidRDefault="00454582" w:rsidP="00D30BB5">
            <w:pPr>
              <w:spacing w:after="0" w:line="240" w:lineRule="auto"/>
              <w:ind w:left="90" w:hanging="90"/>
              <w:jc w:val="right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2017</w:t>
            </w:r>
          </w:p>
        </w:tc>
      </w:tr>
      <w:tr w:rsidR="002E5A1A" w:rsidTr="00815312">
        <w:trPr>
          <w:gridAfter w:val="3"/>
          <w:wAfter w:w="1068" w:type="dxa"/>
          <w:trHeight w:val="1251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815312" w:rsidP="00454582">
            <w:pPr>
              <w:spacing w:after="0" w:line="240" w:lineRule="auto"/>
              <w:ind w:left="180" w:right="915" w:hanging="180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E. Wilson, B. Helm, R. </w:t>
            </w:r>
            <w:proofErr w:type="spellStart"/>
            <w:r>
              <w:rPr>
                <w:rFonts w:ascii="Garamond" w:hAnsi="Garamond" w:cs="Garamond"/>
                <w:sz w:val="22"/>
              </w:rPr>
              <w:t>Royaute</w:t>
            </w:r>
            <w:proofErr w:type="spellEnd"/>
            <w:r>
              <w:rPr>
                <w:rFonts w:ascii="Garamond" w:hAnsi="Garamond" w:cs="Garamond"/>
                <w:sz w:val="22"/>
              </w:rPr>
              <w:t xml:space="preserve">, R.E. Mallinger, J.P </w:t>
            </w:r>
            <w:proofErr w:type="spellStart"/>
            <w:r>
              <w:rPr>
                <w:rFonts w:ascii="Garamond" w:hAnsi="Garamond" w:cs="Garamond"/>
                <w:sz w:val="22"/>
              </w:rPr>
              <w:t>Rhinehart</w:t>
            </w:r>
            <w:proofErr w:type="spellEnd"/>
            <w:r>
              <w:rPr>
                <w:rFonts w:ascii="Garamond" w:hAnsi="Garamond" w:cs="Garamond"/>
                <w:sz w:val="22"/>
              </w:rPr>
              <w:t xml:space="preserve">, J.H. </w:t>
            </w:r>
            <w:proofErr w:type="spellStart"/>
            <w:r>
              <w:rPr>
                <w:rFonts w:ascii="Garamond" w:hAnsi="Garamond" w:cs="Garamond"/>
                <w:sz w:val="22"/>
              </w:rPr>
              <w:t>Bowsher</w:t>
            </w:r>
            <w:proofErr w:type="spellEnd"/>
            <w:r>
              <w:rPr>
                <w:rFonts w:ascii="Garamond" w:hAnsi="Garamond" w:cs="Garamond"/>
                <w:sz w:val="22"/>
              </w:rPr>
              <w:t xml:space="preserve">, and K.J. Greenlee. </w:t>
            </w:r>
            <w:r w:rsidR="002E5A1A" w:rsidRPr="005855DF">
              <w:rPr>
                <w:rFonts w:ascii="Garamond" w:hAnsi="Garamond" w:cs="Garamond"/>
                <w:i/>
                <w:sz w:val="22"/>
              </w:rPr>
              <w:t xml:space="preserve">Nest building 101: Nest architecture reflects behavior and ecology of </w:t>
            </w:r>
            <w:proofErr w:type="spellStart"/>
            <w:r w:rsidR="002E5A1A" w:rsidRPr="005855DF">
              <w:rPr>
                <w:rFonts w:ascii="Garamond" w:hAnsi="Garamond" w:cs="Garamond"/>
                <w:i/>
                <w:sz w:val="22"/>
              </w:rPr>
              <w:t>Megachile</w:t>
            </w:r>
            <w:proofErr w:type="spellEnd"/>
            <w:r w:rsidR="002E5A1A" w:rsidRPr="005855DF">
              <w:rPr>
                <w:rFonts w:ascii="Garamond" w:hAnsi="Garamond" w:cs="Garamond"/>
                <w:i/>
                <w:sz w:val="22"/>
              </w:rPr>
              <w:t xml:space="preserve"> </w:t>
            </w:r>
            <w:proofErr w:type="spellStart"/>
            <w:r w:rsidR="002E5A1A" w:rsidRPr="005855DF">
              <w:rPr>
                <w:rFonts w:ascii="Garamond" w:hAnsi="Garamond" w:cs="Garamond"/>
                <w:i/>
                <w:sz w:val="22"/>
              </w:rPr>
              <w:t>rotundata</w:t>
            </w:r>
            <w:proofErr w:type="spellEnd"/>
            <w:r w:rsidR="002E5A1A" w:rsidRPr="005855DF">
              <w:rPr>
                <w:rFonts w:ascii="Garamond" w:hAnsi="Garamond" w:cs="Garamond"/>
                <w:i/>
                <w:sz w:val="22"/>
              </w:rPr>
              <w:t xml:space="preserve">. </w:t>
            </w:r>
            <w:r w:rsidR="002E5A1A" w:rsidRPr="005855DF">
              <w:rPr>
                <w:rFonts w:ascii="Garamond" w:hAnsi="Garamond" w:cs="Garamond"/>
                <w:sz w:val="22"/>
              </w:rPr>
              <w:t xml:space="preserve">Society for Integrative and Comparative Biology Annual Meeting. </w:t>
            </w:r>
            <w:r w:rsidR="00154953" w:rsidRPr="005855DF">
              <w:rPr>
                <w:rFonts w:ascii="Garamond" w:hAnsi="Garamond" w:cs="Garamond"/>
                <w:sz w:val="22"/>
              </w:rPr>
              <w:t xml:space="preserve">Poster presentation </w:t>
            </w:r>
            <w:r w:rsidR="002E5A1A" w:rsidRPr="005855DF">
              <w:rPr>
                <w:rFonts w:ascii="Garamond" w:hAnsi="Garamond" w:cs="Garamond"/>
                <w:sz w:val="22"/>
              </w:rPr>
              <w:t>New Orleans, LA.</w:t>
            </w:r>
            <w:r w:rsidR="00454582">
              <w:rPr>
                <w:rFonts w:ascii="Garamond" w:hAnsi="Garamond" w:cs="Garamond"/>
                <w:sz w:val="22"/>
              </w:rPr>
              <w:t xml:space="preserve"> Jan 4-8.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40" w:lineRule="auto"/>
              <w:ind w:left="90" w:hanging="90"/>
              <w:jc w:val="right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2017</w:t>
            </w:r>
          </w:p>
        </w:tc>
      </w:tr>
      <w:tr w:rsidR="002E5A1A" w:rsidTr="00663D74">
        <w:trPr>
          <w:gridAfter w:val="3"/>
          <w:wAfter w:w="1068" w:type="dxa"/>
          <w:trHeight w:val="99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815312" w:rsidP="005855DF">
            <w:pPr>
              <w:spacing w:after="0" w:line="240" w:lineRule="auto"/>
              <w:ind w:left="180" w:right="915" w:hanging="180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R.E. Mallinger and J. Prasifka. </w:t>
            </w:r>
            <w:r w:rsidR="002E5A1A" w:rsidRPr="005855DF">
              <w:rPr>
                <w:rFonts w:ascii="Garamond" w:hAnsi="Garamond" w:cs="Garamond"/>
                <w:i/>
                <w:sz w:val="22"/>
              </w:rPr>
              <w:t xml:space="preserve">Floral trait variation affects bee foraging behaviors in cultivated sunflowers. </w:t>
            </w:r>
            <w:r w:rsidR="002E5A1A" w:rsidRPr="005855DF">
              <w:rPr>
                <w:rFonts w:ascii="Garamond" w:hAnsi="Garamond" w:cs="Garamond"/>
                <w:sz w:val="22"/>
              </w:rPr>
              <w:t>International Congress of Entomology Meeting. Orlando, FL. September 29.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40" w:lineRule="auto"/>
              <w:ind w:left="90" w:hanging="90"/>
              <w:jc w:val="right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2016</w:t>
            </w:r>
          </w:p>
        </w:tc>
      </w:tr>
      <w:tr w:rsidR="002E5A1A" w:rsidTr="00803829">
        <w:trPr>
          <w:gridAfter w:val="3"/>
          <w:wAfter w:w="1068" w:type="dxa"/>
          <w:trHeight w:val="108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815312" w:rsidP="005855DF">
            <w:pPr>
              <w:spacing w:after="0" w:line="240" w:lineRule="auto"/>
              <w:ind w:left="180" w:right="915" w:hanging="180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R.E. Mallinger and J. </w:t>
            </w:r>
            <w:proofErr w:type="spellStart"/>
            <w:r>
              <w:rPr>
                <w:rFonts w:ascii="Garamond" w:hAnsi="Garamond" w:cs="Garamond"/>
                <w:sz w:val="22"/>
              </w:rPr>
              <w:t>Prasika</w:t>
            </w:r>
            <w:proofErr w:type="spellEnd"/>
            <w:r>
              <w:rPr>
                <w:rFonts w:ascii="Garamond" w:hAnsi="Garamond" w:cs="Garamond"/>
                <w:sz w:val="22"/>
              </w:rPr>
              <w:t xml:space="preserve">. </w:t>
            </w:r>
            <w:r w:rsidR="002E5A1A" w:rsidRPr="005855DF">
              <w:rPr>
                <w:rFonts w:ascii="Garamond" w:hAnsi="Garamond" w:cs="Garamond"/>
                <w:i/>
                <w:sz w:val="22"/>
              </w:rPr>
              <w:t xml:space="preserve">Bee-sunflower interactions: Evaluating plant traits that attract bees and crop pollinator-dependency. </w:t>
            </w:r>
            <w:r w:rsidR="002E5A1A" w:rsidRPr="005855DF">
              <w:rPr>
                <w:rFonts w:ascii="Garamond" w:hAnsi="Garamond" w:cs="Garamond"/>
                <w:sz w:val="22"/>
              </w:rPr>
              <w:t>National Sunflower Association Meeting, Fargo, ND. January 12.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40" w:lineRule="auto"/>
              <w:ind w:left="90" w:hanging="90"/>
              <w:jc w:val="right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2016</w:t>
            </w:r>
          </w:p>
        </w:tc>
      </w:tr>
      <w:tr w:rsidR="002E5A1A" w:rsidTr="00803829">
        <w:trPr>
          <w:gridAfter w:val="3"/>
          <w:wAfter w:w="1068" w:type="dxa"/>
          <w:trHeight w:val="108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815312" w:rsidP="005855DF">
            <w:pPr>
              <w:spacing w:after="0" w:line="240" w:lineRule="auto"/>
              <w:ind w:left="180" w:right="915" w:hanging="180"/>
              <w:rPr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R.E. Mallinger and C. </w:t>
            </w:r>
            <w:proofErr w:type="spellStart"/>
            <w:r>
              <w:rPr>
                <w:rFonts w:ascii="Garamond" w:hAnsi="Garamond" w:cs="Garamond"/>
                <w:sz w:val="22"/>
              </w:rPr>
              <w:t>Gratton</w:t>
            </w:r>
            <w:proofErr w:type="spellEnd"/>
            <w:r>
              <w:rPr>
                <w:rFonts w:ascii="Garamond" w:hAnsi="Garamond" w:cs="Garamond"/>
                <w:sz w:val="22"/>
              </w:rPr>
              <w:t xml:space="preserve">. </w:t>
            </w:r>
            <w:r w:rsidR="002E5A1A" w:rsidRPr="005855DF">
              <w:rPr>
                <w:rFonts w:ascii="Garamond" w:hAnsi="Garamond" w:cs="Garamond"/>
                <w:i/>
                <w:sz w:val="22"/>
              </w:rPr>
              <w:t xml:space="preserve">Pollination services provided by wild and managed pollinators to apple crops of the Midwest. </w:t>
            </w:r>
            <w:r w:rsidR="002E5A1A" w:rsidRPr="005855DF">
              <w:rPr>
                <w:rFonts w:ascii="Garamond" w:hAnsi="Garamond" w:cs="Garamond"/>
                <w:sz w:val="22"/>
              </w:rPr>
              <w:t xml:space="preserve">Annual Meeting of the Entomological Society of America, Austin TX.  November 11. 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40" w:lineRule="auto"/>
              <w:ind w:left="90" w:hanging="90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2013</w:t>
            </w:r>
          </w:p>
        </w:tc>
      </w:tr>
      <w:tr w:rsidR="002E5A1A" w:rsidTr="00803829">
        <w:trPr>
          <w:gridAfter w:val="3"/>
          <w:wAfter w:w="1068" w:type="dxa"/>
          <w:trHeight w:val="108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803829" w:rsidP="00803829">
            <w:pPr>
              <w:spacing w:after="0" w:line="240" w:lineRule="auto"/>
              <w:ind w:left="90" w:hanging="90"/>
              <w:rPr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R.E. Mallinger and C. </w:t>
            </w:r>
            <w:proofErr w:type="spellStart"/>
            <w:r>
              <w:rPr>
                <w:rFonts w:ascii="Garamond" w:hAnsi="Garamond" w:cs="Garamond"/>
                <w:sz w:val="22"/>
              </w:rPr>
              <w:t>Gratton</w:t>
            </w:r>
            <w:proofErr w:type="spellEnd"/>
            <w:r>
              <w:rPr>
                <w:rFonts w:ascii="Garamond" w:hAnsi="Garamond" w:cs="Garamond"/>
                <w:i/>
                <w:sz w:val="22"/>
              </w:rPr>
              <w:t xml:space="preserve">. </w:t>
            </w:r>
            <w:proofErr w:type="spellStart"/>
            <w:r>
              <w:rPr>
                <w:rFonts w:ascii="Garamond" w:hAnsi="Garamond" w:cs="Garamond"/>
                <w:i/>
                <w:sz w:val="22"/>
              </w:rPr>
              <w:t>H</w:t>
            </w:r>
            <w:r w:rsidR="002E5A1A" w:rsidRPr="005855DF">
              <w:rPr>
                <w:rFonts w:ascii="Garamond" w:hAnsi="Garamond" w:cs="Garamond"/>
                <w:i/>
                <w:sz w:val="22"/>
              </w:rPr>
              <w:t>diversity</w:t>
            </w:r>
            <w:proofErr w:type="spellEnd"/>
            <w:r w:rsidR="002E5A1A" w:rsidRPr="005855DF">
              <w:rPr>
                <w:rFonts w:ascii="Garamond" w:hAnsi="Garamond" w:cs="Garamond"/>
                <w:i/>
                <w:sz w:val="22"/>
              </w:rPr>
              <w:t xml:space="preserve"> and floral density at different spatial scales influence wild bee pollinators of orchards.</w:t>
            </w:r>
            <w:r w:rsidR="002E5A1A" w:rsidRPr="005855DF">
              <w:rPr>
                <w:rFonts w:ascii="Garamond" w:hAnsi="Garamond" w:cs="Garamond"/>
                <w:sz w:val="22"/>
              </w:rPr>
              <w:t xml:space="preserve"> Annual Meeting of the Ecological Society of America, Minneapolis, MN.    </w:t>
            </w:r>
            <w:r w:rsidR="00154953">
              <w:rPr>
                <w:rFonts w:ascii="Garamond" w:hAnsi="Garamond" w:cs="Garamond"/>
                <w:sz w:val="22"/>
              </w:rPr>
              <w:t xml:space="preserve">  </w:t>
            </w:r>
            <w:r w:rsidR="002E5A1A" w:rsidRPr="005855DF">
              <w:rPr>
                <w:rFonts w:ascii="Garamond" w:hAnsi="Garamond" w:cs="Garamond"/>
                <w:sz w:val="22"/>
              </w:rPr>
              <w:t xml:space="preserve">August 6. </w:t>
            </w:r>
          </w:p>
          <w:p w:rsidR="002E5A1A" w:rsidRPr="005855DF" w:rsidRDefault="002E5A1A" w:rsidP="005855DF">
            <w:pPr>
              <w:spacing w:after="0" w:line="240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40" w:lineRule="auto"/>
              <w:ind w:left="90" w:hanging="90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2013</w:t>
            </w:r>
          </w:p>
        </w:tc>
      </w:tr>
      <w:tr w:rsidR="002E5A1A" w:rsidTr="00803829">
        <w:trPr>
          <w:gridAfter w:val="3"/>
          <w:wAfter w:w="1068" w:type="dxa"/>
          <w:trHeight w:val="1071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803829" w:rsidP="005855DF">
            <w:pPr>
              <w:spacing w:after="0" w:line="238" w:lineRule="auto"/>
              <w:ind w:left="180" w:right="739" w:hanging="180"/>
              <w:rPr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R.E. Mallinger and C. </w:t>
            </w:r>
            <w:proofErr w:type="spellStart"/>
            <w:r>
              <w:rPr>
                <w:rFonts w:ascii="Garamond" w:hAnsi="Garamond" w:cs="Garamond"/>
                <w:sz w:val="22"/>
              </w:rPr>
              <w:t>Gratton</w:t>
            </w:r>
            <w:proofErr w:type="spellEnd"/>
            <w:r>
              <w:rPr>
                <w:rFonts w:ascii="Garamond" w:hAnsi="Garamond" w:cs="Garamond"/>
                <w:i/>
                <w:sz w:val="22"/>
              </w:rPr>
              <w:t xml:space="preserve">. </w:t>
            </w:r>
            <w:r w:rsidR="002E5A1A" w:rsidRPr="005855DF">
              <w:rPr>
                <w:rFonts w:ascii="Garamond" w:hAnsi="Garamond" w:cs="Garamond"/>
                <w:i/>
                <w:sz w:val="22"/>
              </w:rPr>
              <w:t>Impacts of landscape structure and pesticides on wild bees of southern Wisconsin</w:t>
            </w:r>
            <w:r w:rsidR="002E5A1A" w:rsidRPr="005855DF">
              <w:rPr>
                <w:rFonts w:ascii="Garamond" w:hAnsi="Garamond" w:cs="Garamond"/>
                <w:sz w:val="22"/>
              </w:rPr>
              <w:t>. Annual Meeting of th</w:t>
            </w:r>
            <w:r w:rsidR="00154953">
              <w:rPr>
                <w:rFonts w:ascii="Garamond" w:hAnsi="Garamond" w:cs="Garamond"/>
                <w:sz w:val="22"/>
              </w:rPr>
              <w:t>e Ecological Society of America.</w:t>
            </w:r>
            <w:r w:rsidR="002E5A1A" w:rsidRPr="005855DF">
              <w:rPr>
                <w:rFonts w:ascii="Garamond" w:hAnsi="Garamond" w:cs="Garamond"/>
                <w:sz w:val="22"/>
              </w:rPr>
              <w:t xml:space="preserve"> Portland, OR. Poster presentation. August 6</w:t>
            </w:r>
            <w:r w:rsidR="002E5A1A" w:rsidRPr="005855DF">
              <w:rPr>
                <w:rFonts w:ascii="Garamond" w:hAnsi="Garamond" w:cs="Garamond"/>
                <w:b/>
                <w:color w:val="4F82BC"/>
                <w:sz w:val="22"/>
              </w:rPr>
              <w:t>–</w:t>
            </w:r>
            <w:r w:rsidR="002E5A1A" w:rsidRPr="005855DF">
              <w:rPr>
                <w:rFonts w:ascii="Garamond" w:hAnsi="Garamond" w:cs="Garamond"/>
                <w:sz w:val="22"/>
              </w:rPr>
              <w:t xml:space="preserve">9. </w:t>
            </w:r>
          </w:p>
          <w:p w:rsidR="002E5A1A" w:rsidRPr="005855DF" w:rsidRDefault="002E5A1A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2012</w:t>
            </w:r>
          </w:p>
        </w:tc>
      </w:tr>
      <w:tr w:rsidR="002E5A1A" w:rsidTr="00803829">
        <w:trPr>
          <w:gridAfter w:val="3"/>
          <w:wAfter w:w="1068" w:type="dxa"/>
          <w:trHeight w:val="1152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803829" w:rsidP="00803829">
            <w:pPr>
              <w:spacing w:after="0" w:line="259" w:lineRule="auto"/>
              <w:ind w:left="90" w:hanging="90"/>
              <w:rPr>
                <w:sz w:val="22"/>
              </w:rPr>
            </w:pPr>
            <w:r>
              <w:rPr>
                <w:rFonts w:ascii="Garamond" w:hAnsi="Garamond" w:cs="Garamond"/>
                <w:sz w:val="22"/>
              </w:rPr>
              <w:t>R.E. Mallinger and D.B. Hogg</w:t>
            </w:r>
            <w:r>
              <w:rPr>
                <w:rFonts w:ascii="Garamond" w:hAnsi="Garamond" w:cs="Garamond"/>
                <w:i/>
                <w:sz w:val="22"/>
              </w:rPr>
              <w:t>. M</w:t>
            </w:r>
            <w:r w:rsidR="002E5A1A" w:rsidRPr="005855DF">
              <w:rPr>
                <w:rFonts w:ascii="Garamond" w:hAnsi="Garamond" w:cs="Garamond"/>
                <w:i/>
                <w:sz w:val="22"/>
              </w:rPr>
              <w:t>ethyl salicylate reduces populations of the soybean aphid through the attraction of natural enemies.</w:t>
            </w:r>
            <w:r w:rsidR="002E5A1A" w:rsidRPr="005855DF">
              <w:rPr>
                <w:rFonts w:ascii="Garamond" w:hAnsi="Garamond" w:cs="Garamond"/>
                <w:sz w:val="22"/>
              </w:rPr>
              <w:t xml:space="preserve"> Annual Meeting of the E</w:t>
            </w:r>
            <w:r w:rsidR="00154953">
              <w:rPr>
                <w:rFonts w:ascii="Garamond" w:hAnsi="Garamond" w:cs="Garamond"/>
                <w:sz w:val="22"/>
              </w:rPr>
              <w:t>ntomological Society of America.</w:t>
            </w:r>
            <w:r w:rsidR="002E5A1A" w:rsidRPr="005855DF">
              <w:rPr>
                <w:rFonts w:ascii="Garamond" w:hAnsi="Garamond" w:cs="Garamond"/>
                <w:sz w:val="22"/>
              </w:rPr>
              <w:t xml:space="preserve"> Indianapolis, IN.</w:t>
            </w:r>
            <w:r>
              <w:rPr>
                <w:rFonts w:ascii="Garamond" w:hAnsi="Garamond" w:cs="Garamond"/>
                <w:sz w:val="22"/>
              </w:rPr>
              <w:t xml:space="preserve"> </w:t>
            </w:r>
            <w:r w:rsidR="002E5A1A" w:rsidRPr="005855DF">
              <w:rPr>
                <w:rFonts w:ascii="Garamond" w:hAnsi="Garamond" w:cs="Garamond"/>
                <w:sz w:val="22"/>
              </w:rPr>
              <w:t xml:space="preserve">December 14. </w:t>
            </w:r>
          </w:p>
          <w:p w:rsidR="002E5A1A" w:rsidRPr="005855DF" w:rsidRDefault="002E5A1A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2009</w:t>
            </w:r>
          </w:p>
        </w:tc>
      </w:tr>
      <w:tr w:rsidR="002E5A1A" w:rsidTr="00D77300">
        <w:trPr>
          <w:gridAfter w:val="3"/>
          <w:wAfter w:w="1068" w:type="dxa"/>
          <w:trHeight w:val="117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803829" w:rsidP="005855DF">
            <w:pPr>
              <w:spacing w:after="0" w:line="238" w:lineRule="auto"/>
              <w:ind w:left="180" w:right="570" w:hanging="180"/>
              <w:rPr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R.E. Mallinger and D.B. Hogg. </w:t>
            </w:r>
            <w:r w:rsidR="002E5A1A" w:rsidRPr="005855DF">
              <w:rPr>
                <w:rFonts w:ascii="Garamond" w:hAnsi="Garamond" w:cs="Garamond"/>
                <w:i/>
                <w:sz w:val="22"/>
              </w:rPr>
              <w:t>Can methyl salicylate enhance biological control of the soybean aphid in soybean fields?</w:t>
            </w:r>
            <w:r w:rsidR="002E5A1A" w:rsidRPr="005855DF">
              <w:rPr>
                <w:rFonts w:ascii="Garamond" w:hAnsi="Garamond" w:cs="Garamond"/>
                <w:sz w:val="22"/>
              </w:rPr>
              <w:t xml:space="preserve"> Annual Meeting of the North Central Branch of the Entomological Society of America, St. Louis, MO. March 16. </w:t>
            </w:r>
          </w:p>
          <w:p w:rsidR="002E5A1A" w:rsidRPr="005855DF" w:rsidRDefault="002E5A1A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2009</w:t>
            </w:r>
          </w:p>
        </w:tc>
      </w:tr>
      <w:tr w:rsidR="002E5A1A" w:rsidTr="00663D74">
        <w:trPr>
          <w:gridAfter w:val="3"/>
          <w:wAfter w:w="1068" w:type="dxa"/>
          <w:trHeight w:val="1287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803829" w:rsidP="005855DF">
            <w:pPr>
              <w:spacing w:after="0" w:line="238" w:lineRule="auto"/>
              <w:ind w:left="180" w:right="904" w:hanging="180"/>
              <w:rPr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R.E. Mallinger and D.B. Hogg. </w:t>
            </w:r>
            <w:r w:rsidR="002E5A1A" w:rsidRPr="005855DF">
              <w:rPr>
                <w:rFonts w:ascii="Garamond" w:hAnsi="Garamond" w:cs="Garamond"/>
                <w:i/>
                <w:sz w:val="22"/>
              </w:rPr>
              <w:t>The efficacy of methyl salicylate, an herbivore-induced plant volatile, in attracting natural enemies of the soybean aphid</w:t>
            </w:r>
            <w:r w:rsidR="002E5A1A" w:rsidRPr="005855DF">
              <w:rPr>
                <w:rFonts w:ascii="Garamond" w:hAnsi="Garamond" w:cs="Garamond"/>
                <w:sz w:val="22"/>
              </w:rPr>
              <w:t>. Annual Meeting of the E</w:t>
            </w:r>
            <w:r w:rsidR="00154953">
              <w:rPr>
                <w:rFonts w:ascii="Garamond" w:hAnsi="Garamond" w:cs="Garamond"/>
                <w:sz w:val="22"/>
              </w:rPr>
              <w:t>ntomological Society of America.</w:t>
            </w:r>
            <w:r w:rsidR="002E5A1A" w:rsidRPr="005855DF">
              <w:rPr>
                <w:rFonts w:ascii="Garamond" w:hAnsi="Garamond" w:cs="Garamond"/>
                <w:sz w:val="22"/>
              </w:rPr>
              <w:t xml:space="preserve"> Reno, NV. Poster presentation. November 17</w:t>
            </w:r>
            <w:r w:rsidR="002E5A1A" w:rsidRPr="005855DF">
              <w:rPr>
                <w:rFonts w:ascii="Garamond" w:hAnsi="Garamond" w:cs="Garamond"/>
                <w:b/>
                <w:color w:val="4F82BC"/>
                <w:sz w:val="22"/>
              </w:rPr>
              <w:t>–</w:t>
            </w:r>
            <w:r w:rsidR="002E5A1A" w:rsidRPr="005855DF">
              <w:rPr>
                <w:rFonts w:ascii="Garamond" w:hAnsi="Garamond" w:cs="Garamond"/>
                <w:sz w:val="22"/>
              </w:rPr>
              <w:t xml:space="preserve">19. </w:t>
            </w:r>
          </w:p>
          <w:p w:rsidR="002E5A1A" w:rsidRPr="005855DF" w:rsidRDefault="002E5A1A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2008</w:t>
            </w:r>
          </w:p>
        </w:tc>
      </w:tr>
      <w:tr w:rsidR="002E5A1A" w:rsidTr="002E5A1A">
        <w:trPr>
          <w:gridAfter w:val="3"/>
          <w:wAfter w:w="1068" w:type="dxa"/>
          <w:trHeight w:val="245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815312" w:rsidRDefault="00815312" w:rsidP="005855DF">
            <w:pPr>
              <w:spacing w:after="0" w:line="259" w:lineRule="auto"/>
              <w:ind w:left="90" w:hanging="90"/>
              <w:rPr>
                <w:sz w:val="22"/>
              </w:rPr>
            </w:pPr>
            <w:r>
              <w:rPr>
                <w:rFonts w:ascii="Garamond" w:hAnsi="Garamond" w:cs="Garamond"/>
                <w:sz w:val="22"/>
              </w:rPr>
              <w:t>R.E. Mallinger and D.</w:t>
            </w:r>
            <w:r w:rsidR="00803829">
              <w:rPr>
                <w:rFonts w:ascii="Garamond" w:hAnsi="Garamond" w:cs="Garamond"/>
                <w:sz w:val="22"/>
              </w:rPr>
              <w:t>B.</w:t>
            </w:r>
            <w:r>
              <w:rPr>
                <w:rFonts w:ascii="Garamond" w:hAnsi="Garamond" w:cs="Garamond"/>
                <w:sz w:val="22"/>
              </w:rPr>
              <w:t xml:space="preserve"> Hogg. </w:t>
            </w:r>
            <w:r w:rsidR="002E5A1A" w:rsidRPr="005855DF">
              <w:rPr>
                <w:rFonts w:ascii="Garamond" w:hAnsi="Garamond" w:cs="Garamond"/>
                <w:i/>
                <w:sz w:val="22"/>
              </w:rPr>
              <w:t xml:space="preserve">Aphid pests and their natural enemies in organic and conventional soybean and alfalfa fields. </w:t>
            </w:r>
            <w:r>
              <w:rPr>
                <w:rFonts w:ascii="Garamond" w:hAnsi="Garamond" w:cs="Garamond"/>
                <w:sz w:val="22"/>
              </w:rPr>
              <w:t xml:space="preserve">Annual Meeting of the North Central Branch of the Entomological Society of America. Columbus, OH. 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         2008</w:t>
            </w:r>
          </w:p>
        </w:tc>
      </w:tr>
    </w:tbl>
    <w:p w:rsidR="002E4750" w:rsidRDefault="002E4750" w:rsidP="00803829">
      <w:pPr>
        <w:tabs>
          <w:tab w:val="right" w:pos="10265"/>
        </w:tabs>
        <w:spacing w:after="0" w:line="259" w:lineRule="auto"/>
        <w:ind w:left="0" w:firstLine="0"/>
      </w:pPr>
      <w:r>
        <w:rPr>
          <w:rFonts w:ascii="Garamond" w:hAnsi="Garamond" w:cs="Garamond"/>
          <w:b/>
        </w:rPr>
        <w:tab/>
        <w:t xml:space="preserve"> </w:t>
      </w:r>
    </w:p>
    <w:tbl>
      <w:tblPr>
        <w:tblW w:w="964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44"/>
        <w:gridCol w:w="1006"/>
        <w:gridCol w:w="195"/>
      </w:tblGrid>
      <w:tr w:rsidR="002E4750" w:rsidTr="005855DF">
        <w:trPr>
          <w:trHeight w:val="80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59" w:lineRule="auto"/>
              <w:ind w:left="90" w:hanging="90"/>
              <w:rPr>
                <w:sz w:val="22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59" w:lineRule="auto"/>
              <w:ind w:left="90" w:right="59" w:hanging="90"/>
              <w:jc w:val="right"/>
              <w:rPr>
                <w:rFonts w:ascii="Garamond" w:hAnsi="Garamond" w:cs="Garamond"/>
                <w:sz w:val="22"/>
              </w:rPr>
            </w:pPr>
          </w:p>
        </w:tc>
      </w:tr>
      <w:tr w:rsidR="002E4750" w:rsidTr="005855DF">
        <w:trPr>
          <w:gridAfter w:val="1"/>
          <w:wAfter w:w="195" w:type="dxa"/>
          <w:trHeight w:val="80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59" w:lineRule="auto"/>
              <w:ind w:left="90" w:hanging="90"/>
              <w:rPr>
                <w:rFonts w:ascii="Garamond" w:hAnsi="Garamond" w:cs="Garamond"/>
                <w:b/>
                <w:sz w:val="22"/>
              </w:rPr>
            </w:pPr>
            <w:r w:rsidRPr="005855DF">
              <w:rPr>
                <w:rFonts w:ascii="Garamond" w:hAnsi="Garamond" w:cs="Garamond"/>
                <w:b/>
                <w:sz w:val="22"/>
              </w:rPr>
              <w:t>PROFESSIONAL SERVICE</w:t>
            </w:r>
          </w:p>
          <w:p w:rsidR="002E4750" w:rsidRPr="005855DF" w:rsidRDefault="002E4750" w:rsidP="005855DF">
            <w:pPr>
              <w:spacing w:after="0" w:line="259" w:lineRule="auto"/>
              <w:ind w:left="90" w:hanging="90"/>
              <w:rPr>
                <w:rFonts w:ascii="Garamond" w:hAnsi="Garamond" w:cs="Garamond"/>
                <w:sz w:val="22"/>
              </w:rPr>
            </w:pPr>
          </w:p>
          <w:p w:rsidR="00454582" w:rsidRPr="00454582" w:rsidRDefault="00454582" w:rsidP="005855DF">
            <w:pPr>
              <w:spacing w:after="0" w:line="259" w:lineRule="auto"/>
              <w:ind w:left="90" w:hanging="90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i/>
                <w:sz w:val="22"/>
              </w:rPr>
              <w:t xml:space="preserve">Agriculture, Ecosystems and Environment, </w:t>
            </w:r>
            <w:r w:rsidRPr="005855DF">
              <w:rPr>
                <w:rFonts w:ascii="Garamond" w:hAnsi="Garamond" w:cs="Garamond"/>
                <w:sz w:val="22"/>
              </w:rPr>
              <w:t>Reviewer</w:t>
            </w:r>
            <w:r w:rsidRPr="005855DF">
              <w:rPr>
                <w:rFonts w:ascii="Garamond" w:hAnsi="Garamond" w:cs="Garamond"/>
                <w:i/>
                <w:sz w:val="22"/>
              </w:rPr>
              <w:t xml:space="preserve"> </w:t>
            </w:r>
            <w:r>
              <w:rPr>
                <w:rFonts w:ascii="Garamond" w:hAnsi="Garamond" w:cs="Garamond"/>
                <w:sz w:val="22"/>
              </w:rPr>
              <w:t>(x6</w:t>
            </w:r>
            <w:r w:rsidRPr="005855DF">
              <w:rPr>
                <w:rFonts w:ascii="Garamond" w:hAnsi="Garamond" w:cs="Garamond"/>
                <w:sz w:val="22"/>
              </w:rPr>
              <w:t>)</w:t>
            </w:r>
          </w:p>
          <w:p w:rsidR="00454582" w:rsidRDefault="00454582" w:rsidP="005855DF">
            <w:pPr>
              <w:spacing w:after="0" w:line="259" w:lineRule="auto"/>
              <w:ind w:left="90" w:hanging="90"/>
              <w:rPr>
                <w:rFonts w:ascii="Garamond" w:hAnsi="Garamond" w:cs="Garamond"/>
                <w:sz w:val="22"/>
              </w:rPr>
            </w:pPr>
            <w:proofErr w:type="spellStart"/>
            <w:r w:rsidRPr="005855DF">
              <w:rPr>
                <w:rFonts w:ascii="Garamond" w:hAnsi="Garamond" w:cs="Garamond"/>
                <w:i/>
                <w:sz w:val="22"/>
              </w:rPr>
              <w:t>Plos</w:t>
            </w:r>
            <w:proofErr w:type="spellEnd"/>
            <w:r w:rsidRPr="005855DF">
              <w:rPr>
                <w:rFonts w:ascii="Garamond" w:hAnsi="Garamond" w:cs="Garamond"/>
                <w:i/>
                <w:sz w:val="22"/>
              </w:rPr>
              <w:t xml:space="preserve"> One, </w:t>
            </w:r>
            <w:r>
              <w:rPr>
                <w:rFonts w:ascii="Garamond" w:hAnsi="Garamond" w:cs="Garamond"/>
                <w:sz w:val="22"/>
              </w:rPr>
              <w:t>Reviewer (x2</w:t>
            </w:r>
            <w:r w:rsidRPr="005855DF">
              <w:rPr>
                <w:rFonts w:ascii="Garamond" w:hAnsi="Garamond" w:cs="Garamond"/>
                <w:sz w:val="22"/>
              </w:rPr>
              <w:t>)</w:t>
            </w:r>
          </w:p>
          <w:p w:rsidR="00AB4387" w:rsidRDefault="00AB4387" w:rsidP="00AB4387">
            <w:pPr>
              <w:spacing w:after="0" w:line="238" w:lineRule="auto"/>
              <w:ind w:left="90" w:right="1391" w:hanging="90"/>
              <w:rPr>
                <w:rFonts w:ascii="Garamond" w:hAnsi="Garamond" w:cs="Garamond"/>
                <w:sz w:val="22"/>
              </w:rPr>
            </w:pPr>
            <w:r w:rsidRPr="007F4150">
              <w:rPr>
                <w:rFonts w:ascii="Garamond" w:hAnsi="Garamond" w:cs="Garamond"/>
                <w:i/>
                <w:sz w:val="22"/>
              </w:rPr>
              <w:t>Journal of Applied Ecology</w:t>
            </w:r>
            <w:r>
              <w:rPr>
                <w:rFonts w:ascii="Garamond" w:hAnsi="Garamond" w:cs="Garamond"/>
                <w:i/>
                <w:sz w:val="22"/>
              </w:rPr>
              <w:t xml:space="preserve">, </w:t>
            </w:r>
            <w:r w:rsidR="008915DE">
              <w:rPr>
                <w:rFonts w:ascii="Garamond" w:hAnsi="Garamond" w:cs="Garamond"/>
                <w:sz w:val="22"/>
              </w:rPr>
              <w:t>Reviewer (x4</w:t>
            </w:r>
            <w:r>
              <w:rPr>
                <w:rFonts w:ascii="Garamond" w:hAnsi="Garamond" w:cs="Garamond"/>
                <w:sz w:val="22"/>
              </w:rPr>
              <w:t>)</w:t>
            </w:r>
          </w:p>
          <w:p w:rsidR="00E0544D" w:rsidRPr="00454582" w:rsidRDefault="00E0544D" w:rsidP="00AB4387">
            <w:pPr>
              <w:spacing w:after="0" w:line="238" w:lineRule="auto"/>
              <w:ind w:left="90" w:right="1391" w:hanging="90"/>
              <w:rPr>
                <w:rFonts w:ascii="Garamond" w:hAnsi="Garamond" w:cs="Garamond"/>
                <w:sz w:val="22"/>
              </w:rPr>
            </w:pPr>
            <w:r w:rsidRPr="00E0544D">
              <w:rPr>
                <w:rFonts w:ascii="Garamond" w:hAnsi="Garamond" w:cs="Garamond"/>
                <w:i/>
                <w:sz w:val="22"/>
              </w:rPr>
              <w:t>Environmental Entomology</w:t>
            </w:r>
            <w:r>
              <w:rPr>
                <w:rFonts w:ascii="Garamond" w:hAnsi="Garamond" w:cs="Garamond"/>
                <w:sz w:val="22"/>
              </w:rPr>
              <w:t xml:space="preserve"> (x2)</w:t>
            </w:r>
          </w:p>
          <w:p w:rsidR="002E4750" w:rsidRPr="005855DF" w:rsidRDefault="002E4750" w:rsidP="005855DF">
            <w:pPr>
              <w:spacing w:after="0" w:line="259" w:lineRule="auto"/>
              <w:ind w:left="90" w:hanging="90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i/>
                <w:sz w:val="22"/>
              </w:rPr>
              <w:t xml:space="preserve">Journal of Insect Science, </w:t>
            </w:r>
            <w:r w:rsidRPr="005855DF">
              <w:rPr>
                <w:rFonts w:ascii="Garamond" w:hAnsi="Garamond" w:cs="Garamond"/>
                <w:sz w:val="22"/>
              </w:rPr>
              <w:t>Reviewer (x1)</w:t>
            </w:r>
          </w:p>
          <w:p w:rsidR="002E4750" w:rsidRPr="005855DF" w:rsidRDefault="002E4750" w:rsidP="005855DF">
            <w:pPr>
              <w:spacing w:after="0" w:line="259" w:lineRule="auto"/>
              <w:ind w:left="90" w:hanging="90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i/>
                <w:sz w:val="22"/>
              </w:rPr>
              <w:t xml:space="preserve">Journal of Insect Conservation, </w:t>
            </w:r>
            <w:r w:rsidRPr="005855DF">
              <w:rPr>
                <w:rFonts w:ascii="Garamond" w:hAnsi="Garamond" w:cs="Garamond"/>
                <w:sz w:val="22"/>
              </w:rPr>
              <w:t>Reviewer (x1)</w:t>
            </w:r>
          </w:p>
          <w:p w:rsidR="002E4750" w:rsidRPr="005855DF" w:rsidRDefault="002E4750" w:rsidP="005855DF">
            <w:pPr>
              <w:spacing w:after="0" w:line="259" w:lineRule="auto"/>
              <w:ind w:left="90" w:hanging="90"/>
              <w:rPr>
                <w:rFonts w:ascii="Garamond" w:hAnsi="Garamond" w:cs="Garamond"/>
                <w:sz w:val="22"/>
              </w:rPr>
            </w:pPr>
            <w:proofErr w:type="spellStart"/>
            <w:r w:rsidRPr="005855DF">
              <w:rPr>
                <w:rFonts w:ascii="Garamond" w:hAnsi="Garamond" w:cs="Garamond"/>
                <w:i/>
                <w:sz w:val="22"/>
              </w:rPr>
              <w:t>Apidologie</w:t>
            </w:r>
            <w:proofErr w:type="spellEnd"/>
            <w:r w:rsidRPr="005855DF">
              <w:rPr>
                <w:rFonts w:ascii="Garamond" w:hAnsi="Garamond" w:cs="Garamond"/>
                <w:i/>
                <w:sz w:val="22"/>
              </w:rPr>
              <w:t xml:space="preserve">, </w:t>
            </w:r>
            <w:r w:rsidRPr="005855DF">
              <w:rPr>
                <w:rFonts w:ascii="Garamond" w:hAnsi="Garamond" w:cs="Garamond"/>
                <w:sz w:val="22"/>
              </w:rPr>
              <w:t>Reviewer (x1)</w:t>
            </w:r>
          </w:p>
          <w:p w:rsidR="002E4750" w:rsidRDefault="002E4750" w:rsidP="005855DF">
            <w:pPr>
              <w:spacing w:after="0" w:line="238" w:lineRule="auto"/>
              <w:ind w:left="90" w:right="1391" w:hanging="90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i/>
                <w:sz w:val="22"/>
              </w:rPr>
              <w:t>Diversity</w:t>
            </w:r>
            <w:r w:rsidRPr="005855DF">
              <w:rPr>
                <w:rFonts w:ascii="Garamond" w:hAnsi="Garamond" w:cs="Garamond"/>
                <w:b/>
                <w:sz w:val="22"/>
              </w:rPr>
              <w:t xml:space="preserve">, </w:t>
            </w:r>
            <w:r w:rsidRPr="005855DF">
              <w:rPr>
                <w:rFonts w:ascii="Garamond" w:hAnsi="Garamond" w:cs="Garamond"/>
                <w:sz w:val="22"/>
              </w:rPr>
              <w:t>Reviewer (x1)</w:t>
            </w:r>
          </w:p>
          <w:p w:rsidR="00E0544D" w:rsidRDefault="00E0544D" w:rsidP="00E0544D">
            <w:pPr>
              <w:spacing w:after="0" w:line="238" w:lineRule="auto"/>
              <w:ind w:right="1391"/>
              <w:rPr>
                <w:rFonts w:ascii="Garamond" w:hAnsi="Garamond" w:cs="Garamond"/>
                <w:sz w:val="22"/>
              </w:rPr>
            </w:pPr>
          </w:p>
          <w:p w:rsidR="002E4750" w:rsidRPr="005855DF" w:rsidRDefault="002E4750" w:rsidP="00AB4387">
            <w:pPr>
              <w:spacing w:after="0" w:line="238" w:lineRule="auto"/>
              <w:ind w:left="90" w:right="1391" w:hanging="9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59" w:lineRule="auto"/>
              <w:ind w:right="59"/>
              <w:jc w:val="right"/>
              <w:rPr>
                <w:sz w:val="22"/>
              </w:rPr>
            </w:pPr>
          </w:p>
        </w:tc>
      </w:tr>
      <w:tr w:rsidR="00AB4387" w:rsidTr="005855DF">
        <w:trPr>
          <w:gridAfter w:val="1"/>
          <w:wAfter w:w="195" w:type="dxa"/>
          <w:trHeight w:val="80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</w:tcPr>
          <w:p w:rsidR="00AB4387" w:rsidRDefault="00AB4387" w:rsidP="00AB4387">
            <w:pPr>
              <w:spacing w:after="0" w:line="238" w:lineRule="auto"/>
              <w:ind w:left="90" w:right="-916" w:hanging="90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Reviewer for Graduate Women in Science Grants, Graduate Women in Science National </w:t>
            </w:r>
          </w:p>
          <w:p w:rsidR="00AB4387" w:rsidRPr="00AB4387" w:rsidRDefault="00AB4387" w:rsidP="00AB4387">
            <w:pPr>
              <w:spacing w:after="0" w:line="238" w:lineRule="auto"/>
              <w:ind w:left="90" w:right="-916" w:hanging="90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   Organization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AB4387" w:rsidRPr="005855DF" w:rsidRDefault="00AB4387" w:rsidP="005855DF">
            <w:pPr>
              <w:spacing w:after="0" w:line="259" w:lineRule="auto"/>
              <w:ind w:right="59"/>
              <w:jc w:val="right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 w:rsidR="00AB4387" w:rsidTr="00AB4387">
        <w:trPr>
          <w:gridAfter w:val="1"/>
          <w:wAfter w:w="195" w:type="dxa"/>
          <w:trHeight w:val="603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</w:tcPr>
          <w:p w:rsidR="00AB4387" w:rsidRPr="00AB4387" w:rsidRDefault="00AB4387" w:rsidP="00AB4387">
            <w:pPr>
              <w:spacing w:after="0" w:line="238" w:lineRule="auto"/>
              <w:ind w:left="90" w:right="1391" w:hanging="90"/>
              <w:rPr>
                <w:rFonts w:ascii="Garamond" w:hAnsi="Garamond" w:cs="Garamond"/>
                <w:b/>
                <w:sz w:val="28"/>
                <w:szCs w:val="28"/>
              </w:rPr>
            </w:pPr>
          </w:p>
          <w:p w:rsidR="00AB4387" w:rsidRPr="005855DF" w:rsidRDefault="00AB4387" w:rsidP="00AB4387">
            <w:pPr>
              <w:spacing w:after="0" w:line="238" w:lineRule="auto"/>
              <w:ind w:left="90" w:right="1391" w:hanging="90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b/>
                <w:sz w:val="22"/>
              </w:rPr>
              <w:t>UNIVERSITY SERVICE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AB4387" w:rsidRPr="005855DF" w:rsidRDefault="00AB4387" w:rsidP="005855DF">
            <w:pPr>
              <w:spacing w:after="0" w:line="259" w:lineRule="auto"/>
              <w:ind w:right="59"/>
              <w:jc w:val="right"/>
              <w:rPr>
                <w:sz w:val="22"/>
              </w:rPr>
            </w:pPr>
          </w:p>
        </w:tc>
      </w:tr>
      <w:tr w:rsidR="002E4750" w:rsidTr="005855DF">
        <w:trPr>
          <w:gridAfter w:val="1"/>
          <w:wAfter w:w="195" w:type="dxa"/>
          <w:trHeight w:val="1307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38" w:lineRule="auto"/>
              <w:ind w:left="90" w:right="1391" w:hanging="90"/>
              <w:rPr>
                <w:rFonts w:ascii="Garamond" w:hAnsi="Garamond" w:cs="Garamond"/>
                <w:sz w:val="22"/>
              </w:rPr>
            </w:pPr>
          </w:p>
          <w:p w:rsidR="002E4750" w:rsidRPr="005855DF" w:rsidRDefault="002E4750" w:rsidP="005855DF">
            <w:pPr>
              <w:tabs>
                <w:tab w:val="left" w:pos="7740"/>
              </w:tabs>
              <w:spacing w:after="0" w:line="238" w:lineRule="auto"/>
              <w:ind w:left="0" w:right="1391" w:firstLine="0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Instructor for Entomology Major at Grandparents University, an outreach program for grandparent alumni and their grandchildren      </w:t>
            </w:r>
          </w:p>
          <w:p w:rsidR="002E4750" w:rsidRPr="005855DF" w:rsidRDefault="002E4750" w:rsidP="005855DF">
            <w:pPr>
              <w:tabs>
                <w:tab w:val="left" w:pos="7740"/>
              </w:tabs>
              <w:spacing w:after="0" w:line="238" w:lineRule="auto"/>
              <w:ind w:left="180" w:right="1391" w:firstLine="0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University of Wisconsin-Madison</w:t>
            </w:r>
          </w:p>
          <w:p w:rsidR="002E4750" w:rsidRPr="005855DF" w:rsidRDefault="002E4750" w:rsidP="005855DF">
            <w:pPr>
              <w:spacing w:after="0" w:line="238" w:lineRule="auto"/>
              <w:ind w:left="0" w:right="1391" w:firstLine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59" w:lineRule="auto"/>
              <w:ind w:right="59"/>
              <w:jc w:val="right"/>
              <w:rPr>
                <w:sz w:val="22"/>
              </w:rPr>
            </w:pPr>
          </w:p>
        </w:tc>
      </w:tr>
      <w:tr w:rsidR="002E4750" w:rsidTr="005855DF">
        <w:trPr>
          <w:trHeight w:val="558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38" w:lineRule="auto"/>
              <w:ind w:left="90" w:right="1391" w:hanging="90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Review panel member for graduate student small grant awards  </w:t>
            </w:r>
          </w:p>
          <w:p w:rsidR="002E4750" w:rsidRPr="005855DF" w:rsidRDefault="002E4750" w:rsidP="005855DF">
            <w:pPr>
              <w:spacing w:after="0" w:line="238" w:lineRule="auto"/>
              <w:ind w:left="90" w:right="1391" w:firstLine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University of Wisconsin–Madison </w:t>
            </w:r>
          </w:p>
          <w:p w:rsidR="002E4750" w:rsidRPr="005855DF" w:rsidRDefault="002E4750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59" w:lineRule="auto"/>
              <w:ind w:left="90" w:right="59" w:hanging="90"/>
              <w:rPr>
                <w:rFonts w:ascii="Garamond" w:hAnsi="Garamond" w:cs="Garamond"/>
                <w:sz w:val="22"/>
              </w:rPr>
            </w:pPr>
          </w:p>
        </w:tc>
      </w:tr>
      <w:tr w:rsidR="002E4750" w:rsidTr="00AB4387">
        <w:trPr>
          <w:gridAfter w:val="1"/>
          <w:wAfter w:w="195" w:type="dxa"/>
          <w:trHeight w:val="756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38" w:lineRule="auto"/>
              <w:ind w:left="90" w:right="2297" w:hanging="90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Entomology Graduate Student Association President </w:t>
            </w:r>
          </w:p>
          <w:p w:rsidR="002E4750" w:rsidRPr="005855DF" w:rsidRDefault="002E4750" w:rsidP="005855DF">
            <w:pPr>
              <w:spacing w:after="0" w:line="238" w:lineRule="auto"/>
              <w:ind w:left="90" w:right="2297" w:firstLine="18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University of Wisconsin–Madison </w:t>
            </w:r>
          </w:p>
          <w:p w:rsidR="002E4750" w:rsidRPr="005855DF" w:rsidRDefault="002E4750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59" w:lineRule="auto"/>
              <w:ind w:left="90" w:right="59" w:hanging="90"/>
              <w:jc w:val="right"/>
              <w:rPr>
                <w:rFonts w:ascii="Garamond" w:hAnsi="Garamond" w:cs="Garamond"/>
                <w:sz w:val="22"/>
              </w:rPr>
            </w:pPr>
          </w:p>
        </w:tc>
      </w:tr>
      <w:tr w:rsidR="002E4750" w:rsidTr="00D7179E">
        <w:trPr>
          <w:gridAfter w:val="1"/>
          <w:wAfter w:w="195" w:type="dxa"/>
          <w:trHeight w:val="720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38" w:lineRule="auto"/>
              <w:ind w:left="270" w:hanging="27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Search and hire committee member for faculty position in population genetics of insects</w:t>
            </w:r>
            <w:r w:rsidRPr="005855DF">
              <w:rPr>
                <w:sz w:val="22"/>
              </w:rPr>
              <w:t xml:space="preserve">   </w:t>
            </w:r>
            <w:r w:rsidRPr="005855DF">
              <w:rPr>
                <w:rFonts w:ascii="Garamond" w:hAnsi="Garamond" w:cs="Garamond"/>
                <w:sz w:val="22"/>
              </w:rPr>
              <w:t xml:space="preserve">University of Wisconsin–Madison </w:t>
            </w:r>
          </w:p>
          <w:p w:rsidR="002E4750" w:rsidRPr="005855DF" w:rsidRDefault="002E4750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59" w:lineRule="auto"/>
              <w:ind w:left="90" w:right="59" w:hanging="90"/>
              <w:jc w:val="right"/>
              <w:rPr>
                <w:rFonts w:ascii="Garamond" w:hAnsi="Garamond" w:cs="Garamond"/>
                <w:sz w:val="22"/>
              </w:rPr>
            </w:pPr>
          </w:p>
        </w:tc>
      </w:tr>
      <w:tr w:rsidR="002E4750" w:rsidTr="005855DF">
        <w:trPr>
          <w:gridAfter w:val="1"/>
          <w:wAfter w:w="195" w:type="dxa"/>
          <w:trHeight w:val="765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38" w:lineRule="auto"/>
              <w:ind w:left="90" w:right="1805" w:hanging="90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Entomology Graduate Student Association Vice-President </w:t>
            </w:r>
          </w:p>
          <w:p w:rsidR="002E4750" w:rsidRPr="005855DF" w:rsidRDefault="002E4750" w:rsidP="005855DF">
            <w:pPr>
              <w:spacing w:after="0" w:line="238" w:lineRule="auto"/>
              <w:ind w:left="90" w:right="1805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     University of Wisconsin–Madison </w:t>
            </w:r>
          </w:p>
          <w:p w:rsidR="002E4750" w:rsidRPr="005855DF" w:rsidRDefault="002E4750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59" w:lineRule="auto"/>
              <w:ind w:left="90" w:right="59" w:hanging="90"/>
              <w:jc w:val="right"/>
              <w:rPr>
                <w:rFonts w:ascii="Garamond" w:hAnsi="Garamond" w:cs="Garamond"/>
                <w:sz w:val="22"/>
              </w:rPr>
            </w:pPr>
          </w:p>
        </w:tc>
      </w:tr>
      <w:tr w:rsidR="002E4750" w:rsidTr="005855DF">
        <w:trPr>
          <w:gridAfter w:val="1"/>
          <w:wAfter w:w="195" w:type="dxa"/>
          <w:trHeight w:val="810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38" w:lineRule="auto"/>
              <w:ind w:left="0" w:right="726" w:firstLine="0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Wisconsin Ecology Representative from the Entomology Department  </w:t>
            </w:r>
          </w:p>
          <w:p w:rsidR="002E4750" w:rsidRPr="005855DF" w:rsidRDefault="002E4750" w:rsidP="005855DF">
            <w:pPr>
              <w:spacing w:after="0" w:line="238" w:lineRule="auto"/>
              <w:ind w:left="90" w:right="726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     University of Wisconsin–Madison </w:t>
            </w:r>
          </w:p>
          <w:p w:rsidR="002E4750" w:rsidRPr="005855DF" w:rsidRDefault="002E4750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59" w:lineRule="auto"/>
              <w:ind w:left="90" w:right="59" w:hanging="90"/>
              <w:jc w:val="right"/>
              <w:rPr>
                <w:rFonts w:ascii="Garamond" w:hAnsi="Garamond" w:cs="Garamond"/>
                <w:sz w:val="22"/>
              </w:rPr>
            </w:pPr>
          </w:p>
        </w:tc>
      </w:tr>
      <w:tr w:rsidR="002E4750" w:rsidTr="005855DF">
        <w:trPr>
          <w:gridAfter w:val="1"/>
          <w:wAfter w:w="195" w:type="dxa"/>
          <w:trHeight w:val="900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59" w:lineRule="auto"/>
              <w:ind w:left="90" w:right="1523" w:hanging="90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Agroecology board member (graduate student representative) </w:t>
            </w:r>
          </w:p>
          <w:p w:rsidR="002E4750" w:rsidRPr="005855DF" w:rsidRDefault="002E4750" w:rsidP="005855DF">
            <w:pPr>
              <w:spacing w:after="0" w:line="259" w:lineRule="auto"/>
              <w:ind w:left="90" w:right="1523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    University of Wisconsin–Madison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59" w:lineRule="auto"/>
              <w:ind w:left="90" w:right="59" w:hanging="90"/>
              <w:jc w:val="right"/>
              <w:rPr>
                <w:rFonts w:ascii="Garamond" w:hAnsi="Garamond" w:cs="Garamond"/>
                <w:sz w:val="22"/>
              </w:rPr>
            </w:pPr>
          </w:p>
        </w:tc>
      </w:tr>
    </w:tbl>
    <w:p w:rsidR="002E4750" w:rsidRDefault="002E4750" w:rsidP="00A52EE8">
      <w:pPr>
        <w:spacing w:after="0" w:line="259" w:lineRule="auto"/>
        <w:ind w:left="90" w:hanging="90"/>
        <w:rPr>
          <w:rFonts w:ascii="Garamond" w:hAnsi="Garamond" w:cs="Garamond"/>
          <w:b/>
          <w:sz w:val="22"/>
        </w:rPr>
      </w:pPr>
      <w:r w:rsidRPr="005D21CD">
        <w:rPr>
          <w:rFonts w:ascii="Garamond" w:hAnsi="Garamond" w:cs="Garamond"/>
          <w:b/>
          <w:sz w:val="22"/>
        </w:rPr>
        <w:t>MEDIA COVERAGE</w:t>
      </w:r>
    </w:p>
    <w:p w:rsidR="007E1C1D" w:rsidRDefault="007E1C1D" w:rsidP="00A52EE8">
      <w:pPr>
        <w:spacing w:after="0" w:line="259" w:lineRule="auto"/>
        <w:ind w:left="90" w:hanging="90"/>
        <w:rPr>
          <w:rFonts w:ascii="Garamond" w:hAnsi="Garamond" w:cs="Garamond"/>
          <w:b/>
          <w:sz w:val="22"/>
        </w:rPr>
      </w:pPr>
    </w:p>
    <w:p w:rsidR="007E1C1D" w:rsidRPr="005D21CD" w:rsidRDefault="007E1C1D" w:rsidP="00A52EE8">
      <w:pPr>
        <w:spacing w:after="0" w:line="259" w:lineRule="auto"/>
        <w:ind w:left="90" w:hanging="90"/>
        <w:rPr>
          <w:sz w:val="22"/>
        </w:rPr>
      </w:pPr>
      <w:r w:rsidRPr="007E1C1D">
        <w:rPr>
          <w:rFonts w:ascii="Garamond" w:hAnsi="Garamond" w:cs="Garamond"/>
          <w:sz w:val="22"/>
        </w:rPr>
        <w:t xml:space="preserve">Guest on NPR’s Science Friday. </w:t>
      </w:r>
      <w:r w:rsidRPr="007E1C1D">
        <w:rPr>
          <w:rFonts w:ascii="Garamond" w:hAnsi="Garamond" w:cs="Garamond"/>
          <w:i/>
          <w:sz w:val="22"/>
        </w:rPr>
        <w:t xml:space="preserve">Looking </w:t>
      </w:r>
      <w:proofErr w:type="gramStart"/>
      <w:r w:rsidRPr="007E1C1D">
        <w:rPr>
          <w:rFonts w:ascii="Garamond" w:hAnsi="Garamond" w:cs="Garamond"/>
          <w:i/>
          <w:sz w:val="22"/>
        </w:rPr>
        <w:t>Beyond</w:t>
      </w:r>
      <w:proofErr w:type="gramEnd"/>
      <w:r w:rsidRPr="007E1C1D">
        <w:rPr>
          <w:rFonts w:ascii="Garamond" w:hAnsi="Garamond" w:cs="Garamond"/>
          <w:i/>
          <w:sz w:val="22"/>
        </w:rPr>
        <w:t xml:space="preserve"> Honeybees</w:t>
      </w:r>
      <w:r w:rsidRPr="007E1C1D">
        <w:rPr>
          <w:rFonts w:ascii="Garamond" w:hAnsi="Garamond" w:cs="Garamond"/>
          <w:sz w:val="22"/>
        </w:rPr>
        <w:t xml:space="preserve"> segment</w:t>
      </w:r>
      <w:r>
        <w:rPr>
          <w:rFonts w:ascii="Garamond" w:hAnsi="Garamond" w:cs="Garamond"/>
          <w:sz w:val="22"/>
        </w:rPr>
        <w:t xml:space="preserve"> (February 2, 1018). Retrieved 11 February 2018. </w:t>
      </w:r>
      <w:r w:rsidRPr="007E1C1D">
        <w:rPr>
          <w:rFonts w:ascii="Garamond" w:hAnsi="Garamond" w:cs="Garamond"/>
          <w:sz w:val="22"/>
        </w:rPr>
        <w:t>https://www.sciencefriday.com/segments/looking-beyond-honeybees/</w:t>
      </w:r>
    </w:p>
    <w:p w:rsidR="00D53758" w:rsidRPr="00D53758" w:rsidRDefault="00D53758" w:rsidP="00251233">
      <w:pPr>
        <w:pStyle w:val="NormalWeb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 xml:space="preserve">Wild Bees Play Integral Role in Southern Wisconsin Agriculture </w:t>
      </w:r>
      <w:r w:rsidRPr="00D53758">
        <w:rPr>
          <w:rFonts w:ascii="Garamond" w:hAnsi="Garamond"/>
          <w:sz w:val="22"/>
        </w:rPr>
        <w:t>(2017, March 29)</w:t>
      </w:r>
      <w:r w:rsidR="007E1C1D">
        <w:rPr>
          <w:rFonts w:ascii="Garamond" w:hAnsi="Garamond"/>
          <w:sz w:val="22"/>
        </w:rPr>
        <w:t>. R</w:t>
      </w:r>
      <w:r w:rsidRPr="00D53758">
        <w:rPr>
          <w:rFonts w:ascii="Garamond" w:hAnsi="Garamond"/>
          <w:sz w:val="22"/>
        </w:rPr>
        <w:t>etrieved 26 July 2017 from https://www.wiscontext.org/wild-bees-play-integral-role-southern-wisconsin-agriculture</w:t>
      </w:r>
    </w:p>
    <w:p w:rsidR="002E4750" w:rsidRPr="002A207E" w:rsidRDefault="002E4750" w:rsidP="00251233">
      <w:pPr>
        <w:pStyle w:val="NormalWeb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 xml:space="preserve">Native Pollinators Step </w:t>
      </w:r>
      <w:proofErr w:type="gramStart"/>
      <w:r>
        <w:rPr>
          <w:rFonts w:ascii="Garamond" w:hAnsi="Garamond"/>
          <w:i/>
          <w:sz w:val="22"/>
        </w:rPr>
        <w:t>U</w:t>
      </w:r>
      <w:r w:rsidRPr="002A207E">
        <w:rPr>
          <w:rFonts w:ascii="Garamond" w:hAnsi="Garamond"/>
          <w:i/>
          <w:sz w:val="22"/>
        </w:rPr>
        <w:t>p</w:t>
      </w:r>
      <w:proofErr w:type="gramEnd"/>
      <w:r w:rsidRPr="002A207E">
        <w:rPr>
          <w:rFonts w:ascii="Garamond" w:hAnsi="Garamond"/>
          <w:i/>
          <w:sz w:val="22"/>
        </w:rPr>
        <w:t xml:space="preserve"> </w:t>
      </w:r>
      <w:r w:rsidRPr="002A207E">
        <w:rPr>
          <w:rFonts w:ascii="Garamond" w:hAnsi="Garamond"/>
          <w:sz w:val="22"/>
        </w:rPr>
        <w:t>(2014, August 21)</w:t>
      </w:r>
      <w:r w:rsidR="007E1C1D">
        <w:rPr>
          <w:rFonts w:ascii="Garamond" w:hAnsi="Garamond"/>
          <w:sz w:val="22"/>
        </w:rPr>
        <w:t>. R</w:t>
      </w:r>
      <w:r w:rsidRPr="002A207E">
        <w:rPr>
          <w:rFonts w:ascii="Garamond" w:hAnsi="Garamond"/>
          <w:sz w:val="22"/>
        </w:rPr>
        <w:t>etrieved 20 February 2015 from http://fyi.uwex.edu/news/2014/08/21/native-pollinators-step-up/</w:t>
      </w:r>
    </w:p>
    <w:p w:rsidR="002E4750" w:rsidRPr="002A207E" w:rsidRDefault="002E4750" w:rsidP="00251233">
      <w:pPr>
        <w:pStyle w:val="NormalWeb"/>
        <w:rPr>
          <w:rFonts w:ascii="Garamond" w:hAnsi="Garamond"/>
          <w:sz w:val="22"/>
        </w:rPr>
      </w:pPr>
      <w:r w:rsidRPr="002A207E">
        <w:rPr>
          <w:rFonts w:ascii="Garamond" w:hAnsi="Garamond"/>
          <w:i/>
          <w:sz w:val="22"/>
        </w:rPr>
        <w:t xml:space="preserve">Hundreds of Native Bee Species Can Also Pollinate Crops </w:t>
      </w:r>
      <w:r w:rsidRPr="002A207E">
        <w:rPr>
          <w:rFonts w:ascii="Garamond" w:hAnsi="Garamond"/>
          <w:sz w:val="22"/>
        </w:rPr>
        <w:t>(2014, July 27)</w:t>
      </w:r>
      <w:r w:rsidR="007E1C1D">
        <w:rPr>
          <w:rFonts w:ascii="Garamond" w:hAnsi="Garamond"/>
          <w:sz w:val="22"/>
        </w:rPr>
        <w:t>. R</w:t>
      </w:r>
      <w:r w:rsidRPr="002A207E">
        <w:rPr>
          <w:rFonts w:ascii="Garamond" w:hAnsi="Garamond"/>
          <w:sz w:val="22"/>
        </w:rPr>
        <w:t>etrieved 20 February 2015 from http://wxpr.org/post/hundreds-native-bee-species-can-also-pollinate-crops</w:t>
      </w:r>
    </w:p>
    <w:p w:rsidR="002E4750" w:rsidRPr="002A207E" w:rsidRDefault="002E4750" w:rsidP="00251233">
      <w:pPr>
        <w:pStyle w:val="NormalWeb"/>
        <w:rPr>
          <w:rFonts w:ascii="Garamond" w:hAnsi="Garamond"/>
          <w:sz w:val="22"/>
        </w:rPr>
      </w:pPr>
      <w:r w:rsidRPr="002A207E">
        <w:rPr>
          <w:rFonts w:ascii="Garamond" w:hAnsi="Garamond"/>
          <w:i/>
          <w:sz w:val="22"/>
        </w:rPr>
        <w:t>What's the buzz? Online bee guide features Wisconsin pollinators</w:t>
      </w:r>
      <w:r w:rsidRPr="002A207E">
        <w:rPr>
          <w:rFonts w:ascii="Garamond" w:hAnsi="Garamond"/>
          <w:sz w:val="22"/>
        </w:rPr>
        <w:t xml:space="preserve"> (2013, November 15)</w:t>
      </w:r>
      <w:r w:rsidR="007E1C1D">
        <w:rPr>
          <w:rFonts w:ascii="Garamond" w:hAnsi="Garamond"/>
          <w:sz w:val="22"/>
        </w:rPr>
        <w:t>. R</w:t>
      </w:r>
      <w:r w:rsidRPr="002A207E">
        <w:rPr>
          <w:rFonts w:ascii="Garamond" w:hAnsi="Garamond"/>
          <w:sz w:val="22"/>
        </w:rPr>
        <w:t>etrieved 23 January 2015 from http://phys.org/news/2013-11-online-bee-features-wisconsin-pollinators.html</w:t>
      </w:r>
    </w:p>
    <w:p w:rsidR="00D7179E" w:rsidRPr="005D21CD" w:rsidRDefault="002E4750" w:rsidP="005D21CD">
      <w:pPr>
        <w:pStyle w:val="NormalWeb"/>
        <w:rPr>
          <w:rFonts w:ascii="Garamond" w:hAnsi="Garamond"/>
          <w:sz w:val="22"/>
        </w:rPr>
      </w:pPr>
      <w:r w:rsidRPr="002A207E">
        <w:rPr>
          <w:rFonts w:ascii="Garamond" w:hAnsi="Garamond"/>
          <w:i/>
          <w:sz w:val="22"/>
        </w:rPr>
        <w:t>Online guide provides the A-Bee-C’s of bee identification</w:t>
      </w:r>
      <w:r w:rsidRPr="002A207E">
        <w:rPr>
          <w:rFonts w:ascii="Garamond" w:hAnsi="Garamond"/>
          <w:sz w:val="22"/>
        </w:rPr>
        <w:t xml:space="preserve"> (2013, November 21)</w:t>
      </w:r>
      <w:r w:rsidR="007E1C1D">
        <w:rPr>
          <w:rFonts w:ascii="Garamond" w:hAnsi="Garamond"/>
          <w:sz w:val="22"/>
        </w:rPr>
        <w:t>. R</w:t>
      </w:r>
      <w:bookmarkStart w:id="0" w:name="_GoBack"/>
      <w:bookmarkEnd w:id="0"/>
      <w:r w:rsidRPr="002A207E">
        <w:rPr>
          <w:rFonts w:ascii="Garamond" w:hAnsi="Garamond"/>
          <w:sz w:val="22"/>
        </w:rPr>
        <w:t>etrieved 23 January 2015 from http://www.thegrower.com/news/Online-guide-provides-the-A-Bee-Cs-of-bee-identification-232879041.html</w:t>
      </w:r>
    </w:p>
    <w:p w:rsidR="002E4750" w:rsidRPr="005D21CD" w:rsidRDefault="002E4750" w:rsidP="00A52EE8">
      <w:pPr>
        <w:spacing w:after="3" w:line="259" w:lineRule="auto"/>
        <w:ind w:left="90" w:hanging="90"/>
        <w:rPr>
          <w:sz w:val="22"/>
        </w:rPr>
      </w:pPr>
      <w:r w:rsidRPr="005D21CD">
        <w:rPr>
          <w:rFonts w:ascii="Garamond" w:hAnsi="Garamond" w:cs="Garamond"/>
          <w:b/>
          <w:sz w:val="22"/>
        </w:rPr>
        <w:t xml:space="preserve">COMMUNITY OUTREACH </w:t>
      </w:r>
    </w:p>
    <w:p w:rsidR="002E4750" w:rsidRPr="005221C9" w:rsidRDefault="002E4750" w:rsidP="00A52EE8">
      <w:pPr>
        <w:spacing w:after="0" w:line="259" w:lineRule="auto"/>
        <w:ind w:left="90" w:hanging="90"/>
        <w:rPr>
          <w:sz w:val="20"/>
          <w:szCs w:val="20"/>
        </w:rPr>
      </w:pPr>
      <w:r>
        <w:rPr>
          <w:rFonts w:ascii="Garamond" w:hAnsi="Garamond" w:cs="Garamond"/>
          <w:b/>
        </w:rPr>
        <w:t xml:space="preserve"> </w:t>
      </w:r>
    </w:p>
    <w:p w:rsidR="002E4750" w:rsidRDefault="002E4750" w:rsidP="00A52EE8">
      <w:pPr>
        <w:spacing w:after="3" w:line="259" w:lineRule="auto"/>
        <w:ind w:left="90" w:hanging="90"/>
      </w:pPr>
      <w:r>
        <w:rPr>
          <w:rFonts w:ascii="Garamond" w:hAnsi="Garamond" w:cs="Garamond"/>
          <w:b/>
        </w:rPr>
        <w:t xml:space="preserve">Resources created </w:t>
      </w:r>
    </w:p>
    <w:p w:rsidR="002E4750" w:rsidRPr="007318D9" w:rsidRDefault="002E4750" w:rsidP="00A52EE8">
      <w:pPr>
        <w:spacing w:after="11" w:line="249" w:lineRule="auto"/>
        <w:ind w:left="90" w:hanging="90"/>
        <w:rPr>
          <w:sz w:val="22"/>
        </w:rPr>
      </w:pPr>
      <w:r w:rsidRPr="007318D9">
        <w:rPr>
          <w:rFonts w:ascii="Garamond" w:hAnsi="Garamond" w:cs="Garamond"/>
          <w:sz w:val="22"/>
        </w:rPr>
        <w:t>Designed</w:t>
      </w:r>
      <w:r w:rsidR="00454582">
        <w:rPr>
          <w:rFonts w:ascii="Garamond" w:hAnsi="Garamond" w:cs="Garamond"/>
          <w:sz w:val="22"/>
        </w:rPr>
        <w:t xml:space="preserve"> "WI Wild Bee Guide", an online</w:t>
      </w:r>
      <w:r w:rsidRPr="007318D9">
        <w:rPr>
          <w:rFonts w:ascii="Garamond" w:hAnsi="Garamond" w:cs="Garamond"/>
          <w:sz w:val="22"/>
        </w:rPr>
        <w:t xml:space="preserve"> interactive guide to spring wild bees in Wisconsin. http://energy.wisc.edu/bee-guide/ </w:t>
      </w:r>
    </w:p>
    <w:p w:rsidR="002E4750" w:rsidRDefault="002E4750" w:rsidP="00A52EE8">
      <w:pPr>
        <w:spacing w:after="0" w:line="259" w:lineRule="auto"/>
        <w:ind w:left="90" w:hanging="90"/>
      </w:pPr>
      <w:r>
        <w:rPr>
          <w:rFonts w:ascii="Garamond" w:hAnsi="Garamond" w:cs="Garamond"/>
        </w:rPr>
        <w:t xml:space="preserve"> </w:t>
      </w:r>
    </w:p>
    <w:p w:rsidR="002E4750" w:rsidRDefault="002E4750" w:rsidP="00A52EE8">
      <w:pPr>
        <w:spacing w:after="3" w:line="259" w:lineRule="auto"/>
        <w:ind w:left="90" w:hanging="90"/>
      </w:pPr>
      <w:r>
        <w:rPr>
          <w:rFonts w:ascii="Garamond" w:hAnsi="Garamond" w:cs="Garamond"/>
          <w:b/>
        </w:rPr>
        <w:t xml:space="preserve">Public presentations </w:t>
      </w:r>
    </w:p>
    <w:tbl>
      <w:tblPr>
        <w:tblW w:w="1026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70"/>
        <w:gridCol w:w="270"/>
        <w:gridCol w:w="725"/>
      </w:tblGrid>
      <w:tr w:rsidR="007F4150" w:rsidTr="00DB1AEE">
        <w:trPr>
          <w:trHeight w:val="630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7F4150" w:rsidRDefault="007F4150" w:rsidP="00AB4387">
            <w:pPr>
              <w:spacing w:after="0" w:line="238" w:lineRule="auto"/>
              <w:ind w:left="180" w:right="363" w:hanging="180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>Participated in USDA's B</w:t>
            </w:r>
            <w:r w:rsidR="00AB4387">
              <w:rPr>
                <w:rFonts w:ascii="Garamond" w:hAnsi="Garamond" w:cs="Garamond"/>
                <w:sz w:val="22"/>
              </w:rPr>
              <w:t xml:space="preserve">ring Kids to Work Day, presentation </w:t>
            </w:r>
            <w:r>
              <w:rPr>
                <w:rFonts w:ascii="Garamond" w:hAnsi="Garamond" w:cs="Garamond"/>
                <w:sz w:val="22"/>
              </w:rPr>
              <w:t>on bees, pollination, and general entomology, Fargo, ND. April 27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150" w:rsidRDefault="007F4150" w:rsidP="005221C9">
            <w:pPr>
              <w:spacing w:after="0" w:line="259" w:lineRule="auto"/>
              <w:ind w:left="-61" w:hanging="90"/>
              <w:jc w:val="right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>2017</w:t>
            </w:r>
          </w:p>
        </w:tc>
      </w:tr>
      <w:tr w:rsidR="005221C9" w:rsidTr="00DB1AEE">
        <w:trPr>
          <w:trHeight w:val="630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5221C9" w:rsidRPr="005221C9" w:rsidRDefault="007F4150" w:rsidP="005855DF">
            <w:pPr>
              <w:spacing w:after="0" w:line="238" w:lineRule="auto"/>
              <w:ind w:left="180" w:right="363" w:hanging="180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>M</w:t>
            </w:r>
            <w:r w:rsidR="005221C9">
              <w:rPr>
                <w:rFonts w:ascii="Garamond" w:hAnsi="Garamond" w:cs="Garamond"/>
                <w:sz w:val="22"/>
              </w:rPr>
              <w:t>ember of Insect Ambassadors, an outreach organization at the University of Wisconsin-Madison that presents entomology to the general public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1C9" w:rsidRPr="005855DF" w:rsidRDefault="005221C9" w:rsidP="005221C9">
            <w:pPr>
              <w:spacing w:after="0" w:line="259" w:lineRule="auto"/>
              <w:ind w:left="-61" w:hanging="90"/>
              <w:jc w:val="right"/>
              <w:rPr>
                <w:sz w:val="22"/>
              </w:rPr>
            </w:pPr>
            <w:r>
              <w:rPr>
                <w:rFonts w:ascii="Garamond" w:hAnsi="Garamond" w:cs="Garamond"/>
                <w:sz w:val="22"/>
              </w:rPr>
              <w:t>2007 -2015</w:t>
            </w:r>
          </w:p>
        </w:tc>
      </w:tr>
      <w:tr w:rsidR="002E4750" w:rsidTr="00DB1AEE">
        <w:trPr>
          <w:trHeight w:val="702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38" w:lineRule="auto"/>
              <w:ind w:left="180" w:right="363" w:hanging="180"/>
              <w:rPr>
                <w:sz w:val="22"/>
              </w:rPr>
            </w:pPr>
            <w:r w:rsidRPr="005855DF">
              <w:rPr>
                <w:rFonts w:ascii="Garamond" w:hAnsi="Garamond" w:cs="Garamond"/>
                <w:i/>
                <w:sz w:val="22"/>
              </w:rPr>
              <w:t>Native bees of WI: Conservation and importance</w:t>
            </w:r>
            <w:r w:rsidRPr="005855DF">
              <w:rPr>
                <w:rFonts w:ascii="Garamond" w:hAnsi="Garamond" w:cs="Garamond"/>
                <w:sz w:val="22"/>
              </w:rPr>
              <w:t xml:space="preserve">. Door County Wild Ones Chapter Meeting, Sturgeon Bay, WI. May 28, 2011 and March 18, 2012 </w:t>
            </w:r>
          </w:p>
          <w:p w:rsidR="002E4750" w:rsidRPr="005855DF" w:rsidRDefault="002E4750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454582">
            <w:pPr>
              <w:spacing w:after="0" w:line="259" w:lineRule="auto"/>
              <w:ind w:left="90" w:hanging="124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2011,2012</w:t>
            </w:r>
          </w:p>
        </w:tc>
      </w:tr>
      <w:tr w:rsidR="002E4750" w:rsidTr="005221C9">
        <w:trPr>
          <w:trHeight w:val="477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38" w:lineRule="auto"/>
              <w:ind w:left="180" w:right="111" w:hanging="180"/>
              <w:rPr>
                <w:sz w:val="22"/>
              </w:rPr>
            </w:pPr>
            <w:r w:rsidRPr="005855DF">
              <w:rPr>
                <w:rFonts w:ascii="Garamond" w:hAnsi="Garamond" w:cs="Garamond"/>
                <w:i/>
                <w:sz w:val="22"/>
              </w:rPr>
              <w:t>Wild bee pollinators of southern Wisconsin</w:t>
            </w:r>
            <w:r w:rsidRPr="005855DF">
              <w:rPr>
                <w:rFonts w:ascii="Garamond" w:hAnsi="Garamond" w:cs="Garamond"/>
                <w:sz w:val="22"/>
              </w:rPr>
              <w:t xml:space="preserve">. Kickapoo Beekeepers Association, Soldiers Grove, WI. November 12. </w:t>
            </w:r>
          </w:p>
          <w:p w:rsidR="002E4750" w:rsidRPr="005855DF" w:rsidRDefault="002E4750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59" w:lineRule="auto"/>
              <w:ind w:left="90" w:right="60" w:hanging="90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2011</w:t>
            </w:r>
          </w:p>
        </w:tc>
      </w:tr>
    </w:tbl>
    <w:p w:rsidR="00803829" w:rsidRDefault="00803829" w:rsidP="00803829">
      <w:pPr>
        <w:spacing w:after="0" w:line="238" w:lineRule="auto"/>
        <w:ind w:left="180" w:right="111" w:hanging="180"/>
        <w:rPr>
          <w:rFonts w:ascii="Garamond" w:hAnsi="Garamond" w:cs="Garamond"/>
          <w:sz w:val="22"/>
        </w:rPr>
      </w:pPr>
    </w:p>
    <w:p w:rsidR="00803829" w:rsidRDefault="00803829" w:rsidP="00803829">
      <w:pPr>
        <w:spacing w:after="0" w:line="238" w:lineRule="auto"/>
        <w:ind w:left="180" w:right="111" w:hanging="180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>PROFESSIONAL MEMBERSHIPS</w:t>
      </w:r>
    </w:p>
    <w:p w:rsidR="00803829" w:rsidRDefault="00803829" w:rsidP="00803829">
      <w:pPr>
        <w:spacing w:after="0" w:line="238" w:lineRule="auto"/>
        <w:ind w:left="180" w:right="111" w:hanging="180"/>
        <w:rPr>
          <w:rFonts w:ascii="Garamond" w:hAnsi="Garamond" w:cs="Garamond"/>
          <w:sz w:val="22"/>
        </w:rPr>
      </w:pPr>
    </w:p>
    <w:p w:rsidR="00803829" w:rsidRPr="00803829" w:rsidRDefault="00803829" w:rsidP="00803829">
      <w:pPr>
        <w:spacing w:after="0" w:line="238" w:lineRule="auto"/>
        <w:ind w:left="180" w:right="111" w:hanging="180"/>
        <w:rPr>
          <w:rFonts w:ascii="Garamond" w:hAnsi="Garamond" w:cs="Garamond"/>
          <w:sz w:val="22"/>
        </w:rPr>
      </w:pPr>
      <w:r w:rsidRPr="00803829">
        <w:rPr>
          <w:rFonts w:ascii="Garamond" w:hAnsi="Garamond" w:cs="Garamond"/>
          <w:sz w:val="22"/>
        </w:rPr>
        <w:t>Entomological Society of America, 2007- present</w:t>
      </w:r>
    </w:p>
    <w:p w:rsidR="00803829" w:rsidRPr="00803829" w:rsidRDefault="00803829" w:rsidP="00803829">
      <w:pPr>
        <w:spacing w:after="0" w:line="238" w:lineRule="auto"/>
        <w:ind w:left="180" w:right="111" w:hanging="180"/>
        <w:rPr>
          <w:rFonts w:ascii="Garamond" w:hAnsi="Garamond" w:cs="Garamond"/>
          <w:sz w:val="22"/>
        </w:rPr>
      </w:pPr>
      <w:r w:rsidRPr="00803829">
        <w:rPr>
          <w:rFonts w:ascii="Garamond" w:hAnsi="Garamond" w:cs="Garamond"/>
          <w:sz w:val="22"/>
        </w:rPr>
        <w:t>Ecological Society of America, 2012-present</w:t>
      </w:r>
    </w:p>
    <w:p w:rsidR="002E4750" w:rsidRPr="00803829" w:rsidRDefault="00803829" w:rsidP="00141FD1">
      <w:pPr>
        <w:tabs>
          <w:tab w:val="left" w:pos="0"/>
        </w:tabs>
        <w:spacing w:after="0" w:line="259" w:lineRule="auto"/>
        <w:ind w:left="0" w:firstLine="0"/>
        <w:rPr>
          <w:rFonts w:ascii="Garamond" w:hAnsi="Garamond"/>
          <w:sz w:val="22"/>
        </w:rPr>
      </w:pPr>
      <w:r w:rsidRPr="00803829">
        <w:rPr>
          <w:rFonts w:ascii="Garamond" w:hAnsi="Garamond"/>
          <w:sz w:val="22"/>
        </w:rPr>
        <w:t>Florida Entomological Society, 2017 - present</w:t>
      </w:r>
    </w:p>
    <w:sectPr w:rsidR="002E4750" w:rsidRPr="00803829" w:rsidSect="00D7179E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73638"/>
    <w:multiLevelType w:val="multilevel"/>
    <w:tmpl w:val="A692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oNotHyphenateCaps/>
  <w:drawingGridHorizontalSpacing w:val="12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3A"/>
    <w:rsid w:val="00031FCA"/>
    <w:rsid w:val="00095938"/>
    <w:rsid w:val="000A1B2D"/>
    <w:rsid w:val="000F15F5"/>
    <w:rsid w:val="001050F3"/>
    <w:rsid w:val="00131DB0"/>
    <w:rsid w:val="001330C6"/>
    <w:rsid w:val="00141FD1"/>
    <w:rsid w:val="00154953"/>
    <w:rsid w:val="00171764"/>
    <w:rsid w:val="001872A6"/>
    <w:rsid w:val="001A5590"/>
    <w:rsid w:val="001B20F1"/>
    <w:rsid w:val="001E2F05"/>
    <w:rsid w:val="00215ED6"/>
    <w:rsid w:val="00236F88"/>
    <w:rsid w:val="0024484F"/>
    <w:rsid w:val="00251233"/>
    <w:rsid w:val="00290592"/>
    <w:rsid w:val="002A207E"/>
    <w:rsid w:val="002E4750"/>
    <w:rsid w:val="002E5A1A"/>
    <w:rsid w:val="003032FF"/>
    <w:rsid w:val="00324741"/>
    <w:rsid w:val="00330F4C"/>
    <w:rsid w:val="003326B5"/>
    <w:rsid w:val="0034241E"/>
    <w:rsid w:val="00393482"/>
    <w:rsid w:val="00395503"/>
    <w:rsid w:val="003A1452"/>
    <w:rsid w:val="003F7F36"/>
    <w:rsid w:val="004429B0"/>
    <w:rsid w:val="00447CA4"/>
    <w:rsid w:val="00451437"/>
    <w:rsid w:val="00454582"/>
    <w:rsid w:val="004A1691"/>
    <w:rsid w:val="004B169A"/>
    <w:rsid w:val="004B71FC"/>
    <w:rsid w:val="00510AF9"/>
    <w:rsid w:val="005221C9"/>
    <w:rsid w:val="005626E0"/>
    <w:rsid w:val="00570CEB"/>
    <w:rsid w:val="0057615E"/>
    <w:rsid w:val="005855DF"/>
    <w:rsid w:val="005A36AD"/>
    <w:rsid w:val="005B7AF6"/>
    <w:rsid w:val="005D000E"/>
    <w:rsid w:val="005D21CD"/>
    <w:rsid w:val="005E5E7D"/>
    <w:rsid w:val="006159F0"/>
    <w:rsid w:val="00633159"/>
    <w:rsid w:val="0064155A"/>
    <w:rsid w:val="00663D74"/>
    <w:rsid w:val="0067051F"/>
    <w:rsid w:val="00672B1D"/>
    <w:rsid w:val="00675F2A"/>
    <w:rsid w:val="00684531"/>
    <w:rsid w:val="006B73BE"/>
    <w:rsid w:val="006E402B"/>
    <w:rsid w:val="007318D9"/>
    <w:rsid w:val="007A38BB"/>
    <w:rsid w:val="007B11ED"/>
    <w:rsid w:val="007D282B"/>
    <w:rsid w:val="007E1C1D"/>
    <w:rsid w:val="007F4150"/>
    <w:rsid w:val="00803829"/>
    <w:rsid w:val="008049E5"/>
    <w:rsid w:val="00815312"/>
    <w:rsid w:val="00823C97"/>
    <w:rsid w:val="008466A1"/>
    <w:rsid w:val="00865B3A"/>
    <w:rsid w:val="008915DE"/>
    <w:rsid w:val="008C5198"/>
    <w:rsid w:val="009153AF"/>
    <w:rsid w:val="0095107D"/>
    <w:rsid w:val="00963A2C"/>
    <w:rsid w:val="009712E7"/>
    <w:rsid w:val="009755BD"/>
    <w:rsid w:val="00985EE2"/>
    <w:rsid w:val="009A46EA"/>
    <w:rsid w:val="009B2BFA"/>
    <w:rsid w:val="00A05911"/>
    <w:rsid w:val="00A26687"/>
    <w:rsid w:val="00A52EE8"/>
    <w:rsid w:val="00A74786"/>
    <w:rsid w:val="00A8424F"/>
    <w:rsid w:val="00AB0EB4"/>
    <w:rsid w:val="00AB4387"/>
    <w:rsid w:val="00B00B6C"/>
    <w:rsid w:val="00B40C96"/>
    <w:rsid w:val="00B576D7"/>
    <w:rsid w:val="00C334EA"/>
    <w:rsid w:val="00C56FD7"/>
    <w:rsid w:val="00C778D3"/>
    <w:rsid w:val="00CC1047"/>
    <w:rsid w:val="00CD614C"/>
    <w:rsid w:val="00D00413"/>
    <w:rsid w:val="00D20917"/>
    <w:rsid w:val="00D31FA3"/>
    <w:rsid w:val="00D53758"/>
    <w:rsid w:val="00D5516F"/>
    <w:rsid w:val="00D6436F"/>
    <w:rsid w:val="00D7179E"/>
    <w:rsid w:val="00D77300"/>
    <w:rsid w:val="00DA2828"/>
    <w:rsid w:val="00DB1AEE"/>
    <w:rsid w:val="00DD1E54"/>
    <w:rsid w:val="00E0544D"/>
    <w:rsid w:val="00E40D59"/>
    <w:rsid w:val="00E61CE3"/>
    <w:rsid w:val="00E737E5"/>
    <w:rsid w:val="00F46777"/>
    <w:rsid w:val="00F47751"/>
    <w:rsid w:val="00F647C2"/>
    <w:rsid w:val="00FC295A"/>
    <w:rsid w:val="00FD11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06249"/>
  <w15:docId w15:val="{5DE4A57F-7AD8-40CD-A87E-1081275A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B3A"/>
    <w:pPr>
      <w:spacing w:after="15" w:line="248" w:lineRule="auto"/>
      <w:ind w:left="10" w:hanging="10"/>
    </w:pPr>
    <w:rPr>
      <w:rFonts w:ascii="Times New Roman" w:eastAsia="Times New Roman" w:hAnsi="Times New Roman"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865B3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865B3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05911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customStyle="1" w:styleId="externalref">
    <w:name w:val="externalref"/>
    <w:basedOn w:val="DefaultParagraphFont"/>
    <w:uiPriority w:val="99"/>
    <w:rsid w:val="006E402B"/>
    <w:rPr>
      <w:rFonts w:cs="Times New Roman"/>
    </w:rPr>
  </w:style>
  <w:style w:type="character" w:customStyle="1" w:styleId="refsource">
    <w:name w:val="refsource"/>
    <w:basedOn w:val="DefaultParagraphFont"/>
    <w:uiPriority w:val="99"/>
    <w:rsid w:val="006E402B"/>
    <w:rPr>
      <w:rFonts w:cs="Times New Roman"/>
    </w:rPr>
  </w:style>
  <w:style w:type="character" w:customStyle="1" w:styleId="il">
    <w:name w:val="il"/>
    <w:basedOn w:val="DefaultParagraphFont"/>
    <w:uiPriority w:val="99"/>
    <w:rsid w:val="00C56FD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56FD7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872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93/ee/nvx134" TargetMode="External"/><Relationship Id="rId5" Type="http://schemas.openxmlformats.org/officeDocument/2006/relationships/hyperlink" Target="https://doi.org/10.1371/journal.pone.01892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Madison</Company>
  <LinksUpToDate>false</LinksUpToDate>
  <CharactersWithSpaces>17729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remallinger</dc:creator>
  <cp:lastModifiedBy>Mallinger,Rachel</cp:lastModifiedBy>
  <cp:revision>5</cp:revision>
  <dcterms:created xsi:type="dcterms:W3CDTF">2018-01-31T17:12:00Z</dcterms:created>
  <dcterms:modified xsi:type="dcterms:W3CDTF">2018-02-12T01:12:00Z</dcterms:modified>
</cp:coreProperties>
</file>